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638" w:rsidRDefault="009E0A64" w:rsidP="00032313">
      <w:pPr>
        <w:pStyle w:val="13"/>
        <w:tabs>
          <w:tab w:val="left" w:pos="2400"/>
        </w:tabs>
        <w:rPr>
          <w:szCs w:val="24"/>
        </w:rPr>
      </w:pPr>
      <w:r>
        <w:rPr>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68pt;height:93.75pt;visibility:visible">
            <v:imagedata r:id="rId8" o:title=""/>
          </v:shape>
        </w:pict>
      </w:r>
    </w:p>
    <w:tbl>
      <w:tblPr>
        <w:tblpPr w:leftFromText="180" w:rightFromText="180" w:vertAnchor="text" w:horzAnchor="margin" w:tblpY="85"/>
        <w:tblW w:w="0" w:type="auto"/>
        <w:tblLook w:val="00A0" w:firstRow="1" w:lastRow="0" w:firstColumn="1" w:lastColumn="0" w:noHBand="0" w:noVBand="0"/>
      </w:tblPr>
      <w:tblGrid>
        <w:gridCol w:w="4361"/>
        <w:gridCol w:w="1843"/>
      </w:tblGrid>
      <w:tr w:rsidR="004E7638" w:rsidTr="002A5258">
        <w:tc>
          <w:tcPr>
            <w:tcW w:w="4361" w:type="dxa"/>
          </w:tcPr>
          <w:p w:rsidR="004E7638" w:rsidRPr="002A5258" w:rsidRDefault="004E7638" w:rsidP="002A5258">
            <w:pPr>
              <w:jc w:val="center"/>
              <w:rPr>
                <w:rFonts w:ascii="Times New Roman" w:hAnsi="Times New Roman"/>
              </w:rPr>
            </w:pPr>
          </w:p>
        </w:tc>
        <w:tc>
          <w:tcPr>
            <w:tcW w:w="1843" w:type="dxa"/>
          </w:tcPr>
          <w:p w:rsidR="004E7638" w:rsidRPr="002A5258" w:rsidRDefault="004E7638" w:rsidP="002A5258">
            <w:pPr>
              <w:jc w:val="center"/>
              <w:rPr>
                <w:rFonts w:ascii="Times New Roman" w:hAnsi="Times New Roman"/>
              </w:rPr>
            </w:pPr>
          </w:p>
        </w:tc>
      </w:tr>
    </w:tbl>
    <w:p w:rsidR="004E7638" w:rsidRDefault="004E7638" w:rsidP="00C44AD4">
      <w:pPr>
        <w:pStyle w:val="13"/>
        <w:tabs>
          <w:tab w:val="left" w:pos="2400"/>
        </w:tabs>
        <w:rPr>
          <w:szCs w:val="24"/>
        </w:rPr>
      </w:pPr>
    </w:p>
    <w:p w:rsidR="004E7638" w:rsidRDefault="004E7638" w:rsidP="006F1CEA">
      <w:pPr>
        <w:pStyle w:val="13"/>
        <w:tabs>
          <w:tab w:val="left" w:pos="2400"/>
        </w:tabs>
        <w:ind w:left="6379"/>
      </w:pPr>
      <w:r>
        <w:rPr>
          <w:szCs w:val="24"/>
        </w:rPr>
        <w:t>У</w:t>
      </w:r>
      <w:r w:rsidRPr="00537420">
        <w:t>ТВЕРЖДАЮ</w:t>
      </w:r>
    </w:p>
    <w:p w:rsidR="004E7638" w:rsidRDefault="004E7638" w:rsidP="00537420">
      <w:pPr>
        <w:spacing w:after="0"/>
        <w:ind w:left="6379"/>
        <w:rPr>
          <w:rFonts w:ascii="Times New Roman" w:hAnsi="Times New Roman"/>
        </w:rPr>
      </w:pPr>
      <w:r>
        <w:rPr>
          <w:rFonts w:ascii="Times New Roman" w:hAnsi="Times New Roman"/>
        </w:rPr>
        <w:t>Генеральный директор</w:t>
      </w:r>
    </w:p>
    <w:p w:rsidR="004E7638" w:rsidRDefault="004E7638" w:rsidP="00537420">
      <w:pPr>
        <w:spacing w:after="0"/>
        <w:ind w:left="6379"/>
        <w:rPr>
          <w:rFonts w:ascii="Times New Roman" w:hAnsi="Times New Roman"/>
        </w:rPr>
      </w:pPr>
      <w:r>
        <w:rPr>
          <w:rFonts w:ascii="Times New Roman" w:hAnsi="Times New Roman"/>
        </w:rPr>
        <w:t>ОАО «Выборгтеплоэнерго»</w:t>
      </w:r>
    </w:p>
    <w:p w:rsidR="004E7638" w:rsidRDefault="004E7638" w:rsidP="00537420">
      <w:pPr>
        <w:spacing w:after="0"/>
        <w:ind w:left="6379"/>
        <w:rPr>
          <w:rFonts w:ascii="Times New Roman" w:hAnsi="Times New Roman"/>
        </w:rPr>
      </w:pPr>
      <w:r>
        <w:rPr>
          <w:rFonts w:ascii="Times New Roman" w:hAnsi="Times New Roman"/>
        </w:rPr>
        <w:t>___________Никоненко</w:t>
      </w:r>
    </w:p>
    <w:p w:rsidR="004E7638" w:rsidRDefault="004E7638" w:rsidP="00537420">
      <w:pPr>
        <w:spacing w:after="0"/>
        <w:ind w:left="6379"/>
        <w:rPr>
          <w:rFonts w:ascii="Times New Roman" w:hAnsi="Times New Roman"/>
        </w:rPr>
      </w:pPr>
      <w:r>
        <w:rPr>
          <w:rFonts w:ascii="Times New Roman" w:hAnsi="Times New Roman"/>
        </w:rPr>
        <w:t xml:space="preserve">от «28» мая </w:t>
      </w:r>
      <w:smartTag w:uri="urn:schemas-microsoft-com:office:smarttags" w:element="metricconverter">
        <w:smartTagPr>
          <w:attr w:name="ProductID" w:val="2014 г"/>
        </w:smartTagPr>
        <w:r>
          <w:rPr>
            <w:rFonts w:ascii="Times New Roman" w:hAnsi="Times New Roman"/>
          </w:rPr>
          <w:t>2014 г</w:t>
        </w:r>
      </w:smartTag>
      <w:r>
        <w:rPr>
          <w:rFonts w:ascii="Times New Roman" w:hAnsi="Times New Roman"/>
        </w:rPr>
        <w:t>.</w:t>
      </w:r>
    </w:p>
    <w:p w:rsidR="004E7638" w:rsidRDefault="004E7638" w:rsidP="00537420">
      <w:pPr>
        <w:spacing w:after="0"/>
        <w:ind w:left="6379"/>
        <w:rPr>
          <w:rFonts w:ascii="Times New Roman" w:hAnsi="Times New Roman"/>
        </w:rPr>
      </w:pPr>
    </w:p>
    <w:p w:rsidR="004E7638" w:rsidRDefault="004E7638" w:rsidP="00537420">
      <w:pPr>
        <w:spacing w:after="0"/>
        <w:ind w:left="6379"/>
        <w:rPr>
          <w:rFonts w:ascii="Times New Roman" w:hAnsi="Times New Roman"/>
        </w:rPr>
      </w:pPr>
    </w:p>
    <w:p w:rsidR="004E7638" w:rsidRDefault="004E7638" w:rsidP="00537420">
      <w:pPr>
        <w:spacing w:after="0"/>
        <w:ind w:left="6379"/>
        <w:rPr>
          <w:rFonts w:ascii="Times New Roman" w:hAnsi="Times New Roman"/>
        </w:rPr>
      </w:pPr>
    </w:p>
    <w:p w:rsidR="004E7638" w:rsidRDefault="004E7638" w:rsidP="00537420">
      <w:pPr>
        <w:spacing w:after="0"/>
        <w:ind w:left="6379"/>
        <w:rPr>
          <w:rFonts w:ascii="Times New Roman" w:hAnsi="Times New Roman"/>
        </w:rPr>
      </w:pPr>
    </w:p>
    <w:p w:rsidR="004E7638" w:rsidRDefault="004E7638" w:rsidP="00537420">
      <w:pPr>
        <w:spacing w:after="0"/>
        <w:ind w:left="6379"/>
        <w:rPr>
          <w:rFonts w:ascii="Times New Roman" w:hAnsi="Times New Roman"/>
        </w:rPr>
      </w:pPr>
    </w:p>
    <w:p w:rsidR="004E7638" w:rsidRPr="00537420" w:rsidRDefault="004E7638" w:rsidP="00537420">
      <w:pPr>
        <w:spacing w:after="0"/>
        <w:ind w:left="6379"/>
        <w:rPr>
          <w:rFonts w:ascii="Times New Roman" w:hAnsi="Times New Roman"/>
        </w:rPr>
      </w:pPr>
    </w:p>
    <w:p w:rsidR="004E7638" w:rsidRPr="000459A9" w:rsidRDefault="004E7638"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Pr>
          <w:rFonts w:ascii="Times New Roman" w:hAnsi="Times New Roman"/>
          <w:b/>
          <w:bCs/>
          <w:sz w:val="24"/>
          <w:szCs w:val="24"/>
        </w:rPr>
        <w:t>26*</w:t>
      </w:r>
    </w:p>
    <w:p w:rsidR="004E7638" w:rsidRDefault="004E7638" w:rsidP="006F1CEA">
      <w:pPr>
        <w:spacing w:after="0" w:line="240" w:lineRule="auto"/>
        <w:jc w:val="center"/>
        <w:rPr>
          <w:rFonts w:ascii="Times New Roman" w:hAnsi="Times New Roman"/>
          <w:b/>
          <w:sz w:val="24"/>
          <w:szCs w:val="24"/>
        </w:rPr>
      </w:pPr>
      <w:r>
        <w:rPr>
          <w:rFonts w:ascii="Times New Roman" w:hAnsi="Times New Roman"/>
          <w:b/>
          <w:sz w:val="24"/>
          <w:szCs w:val="24"/>
        </w:rPr>
        <w:t xml:space="preserve">на поставку материалов в ППУ изоляции </w:t>
      </w:r>
    </w:p>
    <w:p w:rsidR="004E7638" w:rsidRPr="000459A9" w:rsidRDefault="004E7638" w:rsidP="003379A3">
      <w:pPr>
        <w:jc w:val="center"/>
        <w:rPr>
          <w:sz w:val="24"/>
          <w:szCs w:val="24"/>
        </w:rPr>
      </w:pPr>
    </w:p>
    <w:p w:rsidR="004E7638" w:rsidRDefault="004E7638" w:rsidP="00F2387D"/>
    <w:p w:rsidR="004E7638" w:rsidRDefault="004E7638" w:rsidP="003379A3">
      <w:pPr>
        <w:jc w:val="center"/>
      </w:pPr>
    </w:p>
    <w:p w:rsidR="004E7638" w:rsidRDefault="004E7638" w:rsidP="003379A3">
      <w:pPr>
        <w:jc w:val="center"/>
      </w:pPr>
    </w:p>
    <w:p w:rsidR="004E7638" w:rsidRDefault="004E7638" w:rsidP="003379A3">
      <w:pPr>
        <w:jc w:val="center"/>
      </w:pPr>
    </w:p>
    <w:p w:rsidR="004E7638" w:rsidRDefault="004E7638" w:rsidP="003379A3">
      <w:pPr>
        <w:jc w:val="center"/>
      </w:pPr>
    </w:p>
    <w:p w:rsidR="004E7638" w:rsidRDefault="004E7638" w:rsidP="003379A3">
      <w:pPr>
        <w:jc w:val="center"/>
      </w:pPr>
    </w:p>
    <w:p w:rsidR="004E7638" w:rsidRDefault="004E7638" w:rsidP="003379A3">
      <w:pPr>
        <w:jc w:val="center"/>
      </w:pPr>
    </w:p>
    <w:p w:rsidR="004E7638" w:rsidRDefault="004E7638" w:rsidP="003379A3">
      <w:pPr>
        <w:jc w:val="center"/>
      </w:pPr>
    </w:p>
    <w:p w:rsidR="004E7638" w:rsidRDefault="004E7638" w:rsidP="003379A3">
      <w:pPr>
        <w:jc w:val="center"/>
      </w:pPr>
    </w:p>
    <w:p w:rsidR="004E7638" w:rsidRDefault="004E7638" w:rsidP="003379A3">
      <w:pPr>
        <w:jc w:val="center"/>
      </w:pPr>
    </w:p>
    <w:p w:rsidR="004E7638" w:rsidRDefault="004E7638" w:rsidP="003379A3">
      <w:pPr>
        <w:jc w:val="center"/>
      </w:pPr>
    </w:p>
    <w:p w:rsidR="004E7638" w:rsidRDefault="004E7638" w:rsidP="003379A3">
      <w:pPr>
        <w:jc w:val="center"/>
      </w:pPr>
    </w:p>
    <w:p w:rsidR="004E7638" w:rsidRDefault="004E7638" w:rsidP="003379A3">
      <w:pPr>
        <w:jc w:val="center"/>
      </w:pPr>
    </w:p>
    <w:p w:rsidR="004E7638" w:rsidRDefault="004E7638" w:rsidP="008630A4"/>
    <w:p w:rsidR="004E7638" w:rsidRPr="006F1CEA" w:rsidRDefault="004E7638" w:rsidP="006F1CEA">
      <w:pPr>
        <w:spacing w:after="0" w:line="240" w:lineRule="auto"/>
        <w:jc w:val="center"/>
        <w:rPr>
          <w:rFonts w:ascii="Times New Roman" w:hAnsi="Times New Roman"/>
        </w:rPr>
      </w:pPr>
      <w:r w:rsidRPr="006F1CEA">
        <w:rPr>
          <w:rFonts w:ascii="Times New Roman" w:hAnsi="Times New Roman"/>
        </w:rPr>
        <w:t>г. Выборг</w:t>
      </w:r>
    </w:p>
    <w:p w:rsidR="004E7638" w:rsidRDefault="004E7638" w:rsidP="006F1CEA">
      <w:pPr>
        <w:pStyle w:val="110"/>
        <w:keepNext w:val="0"/>
        <w:rPr>
          <w:szCs w:val="24"/>
        </w:rPr>
      </w:pPr>
      <w:r w:rsidRPr="006F1CEA">
        <w:rPr>
          <w:szCs w:val="24"/>
        </w:rPr>
        <w:t>201</w:t>
      </w:r>
      <w:r>
        <w:rPr>
          <w:szCs w:val="24"/>
        </w:rPr>
        <w:t>4</w:t>
      </w:r>
    </w:p>
    <w:p w:rsidR="004E7638" w:rsidRPr="008630A4" w:rsidRDefault="004E7638" w:rsidP="008630A4"/>
    <w:p w:rsidR="004E7638" w:rsidRPr="00E609D1" w:rsidRDefault="004E7638" w:rsidP="001741AE">
      <w:pPr>
        <w:jc w:val="center"/>
        <w:rPr>
          <w:rFonts w:ascii="Times New Roman" w:hAnsi="Times New Roman"/>
          <w:b/>
          <w:sz w:val="24"/>
          <w:szCs w:val="24"/>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r w:rsidRPr="00E609D1">
        <w:rPr>
          <w:rFonts w:ascii="Times New Roman" w:hAnsi="Times New Roman"/>
          <w:b/>
          <w:sz w:val="24"/>
          <w:szCs w:val="24"/>
        </w:rPr>
        <w:t xml:space="preserve"> </w:t>
      </w: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4E7638" w:rsidRPr="007D5012" w:rsidRDefault="004E7638"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4E7638" w:rsidRPr="007D5012" w:rsidRDefault="004E7638"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4E7638" w:rsidRPr="007D5012" w:rsidRDefault="004E7638" w:rsidP="00B31E5E">
      <w:pPr>
        <w:autoSpaceDE w:val="0"/>
        <w:autoSpaceDN w:val="0"/>
        <w:adjustRightInd w:val="0"/>
        <w:spacing w:after="0" w:line="240" w:lineRule="auto"/>
        <w:ind w:firstLine="284"/>
        <w:jc w:val="both"/>
        <w:outlineLvl w:val="1"/>
        <w:rPr>
          <w:rFonts w:ascii="Times New Roman" w:hAnsi="Times New Roman"/>
          <w:sz w:val="24"/>
          <w:szCs w:val="24"/>
        </w:rPr>
      </w:pPr>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
    <w:p w:rsidR="004E7638" w:rsidRPr="007D5012" w:rsidRDefault="004E7638"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Pr>
          <w:rFonts w:ascii="Times New Roman" w:hAnsi="Times New Roman"/>
          <w:sz w:val="24"/>
          <w:szCs w:val="24"/>
        </w:rPr>
        <w:t xml:space="preserve">: </w:t>
      </w:r>
      <w:hyperlink r:id="rId9" w:history="1">
        <w:r w:rsidRPr="00590E12">
          <w:rPr>
            <w:rStyle w:val="a6"/>
          </w:rPr>
          <w:t>http://www.zakupki.gov.ru</w:t>
        </w:r>
      </w:hyperlink>
      <w:r>
        <w:t xml:space="preserve"> </w:t>
      </w:r>
      <w:r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0"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4E7638" w:rsidRPr="007D5012" w:rsidRDefault="004E7638"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 Федерации</w:t>
      </w:r>
      <w:r w:rsidRPr="007D5012">
        <w:rPr>
          <w:rFonts w:ascii="Times New Roman" w:hAnsi="Times New Roman"/>
          <w:bCs/>
          <w:sz w:val="24"/>
          <w:szCs w:val="24"/>
        </w:rPr>
        <w:t>.</w:t>
      </w:r>
    </w:p>
    <w:p w:rsidR="004E7638" w:rsidRPr="007D5012" w:rsidRDefault="004E7638"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4E7638" w:rsidRPr="007D5012" w:rsidRDefault="004E7638"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4E7638" w:rsidRPr="007D5012" w:rsidRDefault="004E7638"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4E7638" w:rsidRPr="007D5012" w:rsidRDefault="004E7638"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4E7638" w:rsidRPr="007D5012" w:rsidRDefault="004E7638"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4E7638" w:rsidRPr="007D5012" w:rsidRDefault="004E7638"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4E7638" w:rsidRPr="007D5012" w:rsidRDefault="004E7638"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4E7638" w:rsidRPr="0078542A" w:rsidRDefault="004E7638"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4E7638" w:rsidRPr="00282DA6" w:rsidRDefault="004E7638"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4E7638" w:rsidRPr="007D5012" w:rsidRDefault="004E7638"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4E7638" w:rsidRPr="007D5012" w:rsidRDefault="004E7638" w:rsidP="00B31E5E">
      <w:pPr>
        <w:pStyle w:val="Times12"/>
        <w:numPr>
          <w:ilvl w:val="2"/>
          <w:numId w:val="4"/>
        </w:numPr>
        <w:tabs>
          <w:tab w:val="num" w:pos="960"/>
        </w:tabs>
        <w:ind w:left="0" w:firstLine="284"/>
        <w:rPr>
          <w:szCs w:val="24"/>
        </w:rPr>
      </w:pPr>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
    <w:p w:rsidR="004E7638" w:rsidRPr="007D5012" w:rsidRDefault="004E7638"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4E7638" w:rsidRPr="007D5012" w:rsidRDefault="004E7638"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4E7638" w:rsidRPr="00282DA6" w:rsidRDefault="004E7638"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4E7638" w:rsidRPr="007D5012" w:rsidRDefault="004E7638"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4E7638" w:rsidRPr="007D5012" w:rsidRDefault="004E7638"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4E7638" w:rsidRPr="007D5012" w:rsidRDefault="004E7638"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4E7638" w:rsidRPr="007D5012" w:rsidRDefault="004E7638"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4E7638" w:rsidRPr="007D5012" w:rsidRDefault="004E7638" w:rsidP="00B31E5E">
      <w:pPr>
        <w:pStyle w:val="Times12"/>
        <w:numPr>
          <w:ilvl w:val="2"/>
          <w:numId w:val="4"/>
        </w:numPr>
        <w:tabs>
          <w:tab w:val="num" w:pos="960"/>
        </w:tabs>
        <w:ind w:left="0" w:firstLine="284"/>
        <w:rPr>
          <w:szCs w:val="24"/>
        </w:rPr>
      </w:pPr>
      <w:r w:rsidRPr="007D5012">
        <w:rPr>
          <w:szCs w:val="24"/>
        </w:rPr>
        <w:t>Решение о допуске претендентов на участие в запросе котировок к участию в запросе котировок принимает Комиссия в порядке, определенном положениями подраздела 4.14 настоящей документации.</w:t>
      </w:r>
    </w:p>
    <w:p w:rsidR="004E7638" w:rsidRPr="007D5012" w:rsidRDefault="004E7638" w:rsidP="00B31E5E">
      <w:pPr>
        <w:pStyle w:val="Times12"/>
        <w:numPr>
          <w:ilvl w:val="2"/>
          <w:numId w:val="4"/>
        </w:numPr>
        <w:tabs>
          <w:tab w:val="num" w:pos="960"/>
        </w:tabs>
        <w:ind w:left="0" w:firstLine="284"/>
        <w:rPr>
          <w:szCs w:val="24"/>
        </w:rPr>
      </w:pPr>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
    <w:p w:rsidR="004E7638" w:rsidRPr="00282DA6" w:rsidRDefault="004E7638"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4E7638" w:rsidRPr="007D5012" w:rsidRDefault="004E7638"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4E7638" w:rsidRPr="007D5012" w:rsidRDefault="004E7638"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4E7638" w:rsidRPr="007D5012" w:rsidRDefault="004E7638"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4E7638" w:rsidRPr="007D5012" w:rsidRDefault="004E7638"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4E7638" w:rsidRPr="007D5012" w:rsidRDefault="004E7638"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4E7638" w:rsidRPr="007D5012" w:rsidRDefault="004E7638"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4E7638" w:rsidRPr="007D5012" w:rsidRDefault="004E7638"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4E7638" w:rsidRPr="007D5012" w:rsidRDefault="004E7638"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4E7638" w:rsidRPr="007D5012" w:rsidRDefault="004E7638"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4E7638" w:rsidRPr="007D5012" w:rsidRDefault="004E7638"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4E7638" w:rsidRPr="007D5012" w:rsidRDefault="004E7638"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4E7638" w:rsidRPr="007D5012" w:rsidRDefault="004E7638"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4E7638" w:rsidRPr="00282DA6" w:rsidRDefault="004E7638"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4E7638" w:rsidRPr="00282DA6" w:rsidRDefault="004E7638"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4E7638" w:rsidRPr="007D5012" w:rsidRDefault="004E7638"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
    <w:p w:rsidR="004E7638" w:rsidRPr="007D5012" w:rsidRDefault="004E7638"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4E7638" w:rsidRPr="00282DA6" w:rsidRDefault="004E7638" w:rsidP="00B31E5E">
      <w:pPr>
        <w:pStyle w:val="Times12"/>
        <w:ind w:firstLine="284"/>
        <w:rPr>
          <w:b/>
          <w:szCs w:val="24"/>
        </w:rPr>
      </w:pPr>
      <w:r w:rsidRPr="00282DA6">
        <w:rPr>
          <w:b/>
          <w:szCs w:val="24"/>
        </w:rPr>
        <w:t xml:space="preserve">2.6.      Отказ от проведения запроса котировок </w:t>
      </w:r>
    </w:p>
    <w:p w:rsidR="004E7638" w:rsidRPr="007D5012" w:rsidRDefault="004E7638" w:rsidP="00B31E5E">
      <w:pPr>
        <w:pStyle w:val="a8"/>
        <w:tabs>
          <w:tab w:val="num" w:pos="720"/>
        </w:tabs>
        <w:spacing w:after="0"/>
        <w:ind w:left="0" w:firstLine="284"/>
        <w:jc w:val="both"/>
      </w:pPr>
      <w:r w:rsidRPr="007D5012">
        <w:tab/>
        <w:t>2.6.1.  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
    <w:p w:rsidR="004E7638" w:rsidRPr="007D5012" w:rsidRDefault="004E7638"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4E7638" w:rsidRPr="00282DA6" w:rsidRDefault="004E7638"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4E7638" w:rsidRPr="00282DA6" w:rsidRDefault="004E7638"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4E7638" w:rsidRPr="007D5012" w:rsidRDefault="004E7638"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4E7638" w:rsidRPr="007D5012" w:rsidRDefault="004E7638"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4E7638" w:rsidRPr="007D5012" w:rsidRDefault="004E7638"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4E7638" w:rsidRPr="007D5012" w:rsidRDefault="004E7638"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4E7638" w:rsidRPr="007D5012" w:rsidRDefault="004E7638"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4E7638" w:rsidRPr="007D5012" w:rsidRDefault="004E7638"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4E7638" w:rsidRPr="007D5012" w:rsidRDefault="004E7638"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4E7638" w:rsidRPr="007D5012" w:rsidRDefault="004E7638"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4E7638" w:rsidRPr="007D5012" w:rsidRDefault="004E7638"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4E7638" w:rsidRPr="007D5012" w:rsidRDefault="004E7638"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4E7638" w:rsidRPr="007D5012" w:rsidRDefault="004E7638"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4E7638" w:rsidRPr="007D5012" w:rsidRDefault="004E7638"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 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4E7638" w:rsidRPr="007D5012" w:rsidRDefault="004E7638"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4E7638" w:rsidRPr="007D5012" w:rsidRDefault="004E7638"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4E7638" w:rsidRPr="007D5012" w:rsidRDefault="004E7638"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4E7638" w:rsidRPr="007D5012" w:rsidRDefault="004E7638"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4E7638" w:rsidRPr="00FB2308" w:rsidRDefault="004E7638"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4E7638" w:rsidRPr="007D5012" w:rsidRDefault="004E7638"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средств в качестве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4E7638" w:rsidRPr="007D5012" w:rsidRDefault="004E7638"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4E7638" w:rsidRPr="007D5012" w:rsidRDefault="004E7638"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по собственной инициативе также может предоставить иные документы,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4E7638" w:rsidRPr="007D5012" w:rsidRDefault="004E7638"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4E7638" w:rsidRPr="00FD27F3" w:rsidRDefault="004E7638"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4E7638" w:rsidRPr="00FD27F3" w:rsidRDefault="004E7638"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4E7638" w:rsidRPr="007D5012" w:rsidRDefault="004E7638"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ЭТП и официальном сайте. Порядок получения документации по проведению запроса котировок на ЭТП определяется правилами данной ЭТП.</w:t>
      </w:r>
    </w:p>
    <w:p w:rsidR="004E7638" w:rsidRPr="00FD27F3" w:rsidRDefault="004E7638"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4E7638" w:rsidRPr="007D5012" w:rsidRDefault="004E7638"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позднее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4E7638" w:rsidRPr="007D5012" w:rsidRDefault="004E7638"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с даты направления такого разъяснения лицу, сделавшему соответствующий запрос, без ссылки на указанное лицо.</w:t>
      </w:r>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4E7638" w:rsidRPr="00FD27F3" w:rsidRDefault="004E7638"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позднее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принять решение о продлении срока окончания подачи заявок  на участие в запросе котировок в любое время до даты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4E7638" w:rsidRPr="005856DD" w:rsidRDefault="004E7638"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4E7638" w:rsidRPr="007D5012" w:rsidRDefault="004E7638" w:rsidP="00583B6B">
      <w:pPr>
        <w:numPr>
          <w:ilvl w:val="2"/>
          <w:numId w:val="8"/>
        </w:numPr>
        <w:tabs>
          <w:tab w:val="left" w:pos="162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xml:space="preserve">, разместив на официальном сайте извещение о продлении срока подачи таких заявок в течение 1 (одного) рабочего дня после даты окончания срока подачи заявок, либо признать запрос котировок несостоявшимся. </w:t>
      </w:r>
    </w:p>
    <w:p w:rsidR="004E7638" w:rsidRDefault="004E7638" w:rsidP="00B31E5E">
      <w:pPr>
        <w:tabs>
          <w:tab w:val="num" w:pos="-18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
    <w:p w:rsidR="004E7638" w:rsidRPr="007D5012" w:rsidRDefault="004E7638"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 xml:space="preserve">В случае,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4E7638" w:rsidRPr="00FD27F3" w:rsidRDefault="004E7638"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4E7638" w:rsidRPr="007D5012" w:rsidRDefault="004E7638"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образом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4E7638" w:rsidRPr="007D5012" w:rsidRDefault="004E7638"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4E7638" w:rsidRPr="007D5012" w:rsidRDefault="004E7638"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с даты направления заказчиком соответствующего запроса.</w:t>
      </w:r>
    </w:p>
    <w:p w:rsidR="004E7638" w:rsidRPr="00FD27F3" w:rsidRDefault="004E7638"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4E7638" w:rsidRPr="007D5012" w:rsidRDefault="004E7638"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4E7638" w:rsidRPr="00FD27F3" w:rsidRDefault="004E7638"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4E7638" w:rsidRPr="007D5012" w:rsidRDefault="004E7638"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4E7638" w:rsidRPr="007D5012" w:rsidRDefault="004E7638"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4E7638" w:rsidRPr="00FD27F3" w:rsidRDefault="004E7638"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средств в заявке, должны быть выражены в валюте, установленной в пункте 10 раздела 6 «Информационная карта запроса котировок».</w:t>
      </w:r>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4E7638" w:rsidRPr="00FD27F3" w:rsidRDefault="004E7638"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4E7638" w:rsidRPr="00FD27F3" w:rsidRDefault="004E7638"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 запроса котировок».</w:t>
      </w:r>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претендентом на участие в запросе котировок денежных средств в качестве обеспечения заявки на участие в запросе котировок подтверждается копией платежного поручения (квитанции), предоставляемой в составе заявки.</w:t>
      </w:r>
      <w:bookmarkEnd w:id="37"/>
      <w:bookmarkEnd w:id="38"/>
    </w:p>
    <w:p w:rsidR="004E7638" w:rsidRPr="007D5012" w:rsidRDefault="004E763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4E7638" w:rsidRPr="007D5012" w:rsidRDefault="004E763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4E7638" w:rsidRPr="007D5012" w:rsidRDefault="004E763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4E7638" w:rsidRPr="007D5012" w:rsidRDefault="004E763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4E7638" w:rsidRPr="007D5012" w:rsidRDefault="004E763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4E7638" w:rsidRPr="007D5012" w:rsidRDefault="004E763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4E7638" w:rsidRPr="007D5012" w:rsidRDefault="004E763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4E7638" w:rsidRPr="007D5012" w:rsidRDefault="004E763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4E7638" w:rsidRPr="007D5012" w:rsidRDefault="004E763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4E7638" w:rsidRPr="007D5012" w:rsidRDefault="004E763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4E7638" w:rsidRPr="007D5012" w:rsidRDefault="004E763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
    <w:p w:rsidR="004E7638" w:rsidRPr="007D5012" w:rsidRDefault="004E7638"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уклоняющимися от заключения договора, определяются подразделом 4.15 настоящей документации.</w:t>
      </w:r>
    </w:p>
    <w:p w:rsidR="004E7638" w:rsidRPr="00FD27F3" w:rsidRDefault="004E7638"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4E7638" w:rsidRPr="007D5012" w:rsidRDefault="004E7638"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4E7638" w:rsidRPr="007D5012" w:rsidRDefault="004E7638"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4E7638" w:rsidRPr="007D5012" w:rsidRDefault="004E7638"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4E7638" w:rsidRPr="00FD27F3" w:rsidRDefault="004E7638"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4E7638" w:rsidRPr="007D5012" w:rsidRDefault="004E7638"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4E7638" w:rsidRPr="00FD27F3" w:rsidRDefault="004E7638"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4E7638" w:rsidRPr="007D5012" w:rsidRDefault="004E7638"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4E7638" w:rsidRPr="007D5012" w:rsidRDefault="004E7638"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4E7638" w:rsidRPr="007D5012" w:rsidRDefault="004E7638"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4E7638" w:rsidRPr="007D5012" w:rsidRDefault="004E7638"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4E7638" w:rsidRPr="007D5012" w:rsidRDefault="004E7638"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Протокол открытия доступа к поданным в форме электронных документов заявкам размещается заказчиком на ЭТП и официальном сайте в течение 3 (трех) дней с даты его подписания.</w:t>
      </w:r>
    </w:p>
    <w:p w:rsidR="004E7638" w:rsidRPr="00FD27F3" w:rsidRDefault="004E7638"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4E7638" w:rsidRPr="007D5012" w:rsidRDefault="004E7638"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4E7638" w:rsidRPr="00FD27F3" w:rsidRDefault="004E7638"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4E7638" w:rsidRPr="007D5012" w:rsidRDefault="004E7638"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4E7638" w:rsidRPr="007D5012" w:rsidRDefault="004E763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4E7638" w:rsidRPr="007D5012" w:rsidRDefault="004E763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4E7638" w:rsidRPr="007D5012" w:rsidRDefault="004E7638"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4E7638" w:rsidRPr="007D5012" w:rsidRDefault="004E7638"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4E7638" w:rsidRPr="007D5012" w:rsidRDefault="004E763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4E7638" w:rsidRPr="007D5012" w:rsidRDefault="004E763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 запросе котировок/отклонению заявок участников запроса котировок.</w:t>
      </w:r>
    </w:p>
    <w:p w:rsidR="004E7638" w:rsidRPr="007D5012" w:rsidRDefault="004E763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4E7638" w:rsidRPr="007D5012" w:rsidRDefault="004E7638"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4E7638" w:rsidRPr="007D5012" w:rsidRDefault="004E7638"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4E7638" w:rsidRPr="007D5012" w:rsidRDefault="004E7638"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графика платежей, иных условий заявки). Данные запросы могут направляться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4E7638" w:rsidRPr="007D5012" w:rsidRDefault="004E7638"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4E7638" w:rsidRPr="007D5012" w:rsidRDefault="004E7638"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4E7638" w:rsidRPr="007D5012" w:rsidRDefault="004E7638"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4E7638" w:rsidRPr="007D5012" w:rsidRDefault="004E7638"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4E7638" w:rsidRPr="007D5012" w:rsidRDefault="004E7638"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4E7638" w:rsidRPr="007D5012" w:rsidRDefault="004E7638"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4E7638" w:rsidRPr="007D5012" w:rsidRDefault="004E7638"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4E7638" w:rsidRPr="007D5012" w:rsidRDefault="004E7638"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4E7638" w:rsidRPr="007D5012" w:rsidRDefault="004E763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
    <w:p w:rsidR="004E7638" w:rsidRPr="007D5012" w:rsidRDefault="004E763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4E7638" w:rsidRPr="007D5012" w:rsidRDefault="004E7638"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4E7638" w:rsidRPr="007D5012" w:rsidRDefault="004E7638"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4E7638" w:rsidRPr="007D5012" w:rsidRDefault="004E7638" w:rsidP="00583B6B">
      <w:pPr>
        <w:pStyle w:val="a7"/>
        <w:numPr>
          <w:ilvl w:val="0"/>
          <w:numId w:val="10"/>
        </w:numPr>
        <w:tabs>
          <w:tab w:val="clear" w:pos="720"/>
          <w:tab w:val="left" w:pos="1134"/>
        </w:tabs>
        <w:spacing w:before="0" w:beforeAutospacing="0" w:after="0" w:afterAutospacing="0"/>
        <w:ind w:left="0" w:firstLine="284"/>
        <w:jc w:val="both"/>
      </w:pPr>
      <w:r w:rsidRPr="007D5012">
        <w:t>несоответствия заявки требованиям настоящей документации. По решению Комиссии претендент может быть допущен к участию в запросе котировок при наличии в заявке несущественных отклонений от требований,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4E7638" w:rsidRPr="007D5012" w:rsidRDefault="004E7638"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влияют на состав, объем, сроки, качество и другие характеристики подлежащих поставке (выполнению, оказанию) товаров (работ, услуг) и/или</w:t>
      </w:r>
    </w:p>
    <w:p w:rsidR="004E7638" w:rsidRPr="007D5012" w:rsidRDefault="004E7638"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4E7638" w:rsidRPr="007D5012" w:rsidRDefault="004E763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4E7638" w:rsidRPr="007D5012" w:rsidRDefault="004E763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на участие в запросе котировок участником запроса котировок/об отказе в допуске к участию в запросе котировок, о направлении претендентам на участие в запросе котировок запросов в соответствии с подпунктом 4.14.1.8. </w:t>
      </w:r>
    </w:p>
    <w:p w:rsidR="004E7638" w:rsidRPr="007D5012" w:rsidRDefault="004E763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4E7638" w:rsidRPr="007D5012" w:rsidRDefault="004E763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Протокол рассмотрения заявок размещается заказчиком на официальном сайте не позднее 3 (трех) дней с даты его подписания</w:t>
      </w:r>
    </w:p>
    <w:p w:rsidR="004E7638" w:rsidRPr="007D5012" w:rsidRDefault="004E763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принятия Комиссией решения о направлении претендентам на участие в запросе котировок запросов в соответствии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с даты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4E7638" w:rsidRPr="007D5012" w:rsidRDefault="004E7638"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на основании результатов рассмотрения заявок принято решение об отказе в допуске к участию в данной процедуре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4E7638" w:rsidRPr="007D5012" w:rsidRDefault="004E7638"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4E7638" w:rsidRPr="007D5012" w:rsidRDefault="004E7638"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4E7638" w:rsidRPr="007D5012" w:rsidRDefault="004E7638"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 котировок присваивается порядковый номер по мере уменьшения степени выгодности содержащихся в них условий о цене договора. Заявке на участие в запросе котировок, в которой содержатся лучшие условия исполнения договора (наименьшая цена договора), присваивается первый номер.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которая поступила ранее других заявок на участие в запросе котировок, содержащих такие условия.</w:t>
      </w:r>
    </w:p>
    <w:p w:rsidR="004E7638" w:rsidRPr="007D5012" w:rsidRDefault="004E7638"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4E7638" w:rsidRPr="007D5012" w:rsidRDefault="004E7638"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4E7638" w:rsidRPr="007D5012" w:rsidRDefault="004E7638"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4E7638" w:rsidRPr="007D5012" w:rsidRDefault="004E7638"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с даты его подписания. </w:t>
      </w:r>
    </w:p>
    <w:p w:rsidR="004E7638" w:rsidRPr="007D5012" w:rsidRDefault="004E7638"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с даты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4E7638" w:rsidRPr="00FD27F3" w:rsidRDefault="004E7638"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4E7638" w:rsidRPr="007D5012" w:rsidRDefault="004E7638"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4E7638" w:rsidRPr="007D5012" w:rsidRDefault="004E7638"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с даты получения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4E7638" w:rsidRPr="007D5012" w:rsidRDefault="004E7638"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4E7638" w:rsidRPr="007D5012" w:rsidRDefault="004E763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4E7638" w:rsidRPr="007D5012" w:rsidRDefault="004E763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4E7638" w:rsidRPr="007D5012" w:rsidRDefault="004E7638"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4E7638" w:rsidRPr="007D5012" w:rsidRDefault="004E7638"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4E7638" w:rsidRPr="007D5012" w:rsidRDefault="004E7638" w:rsidP="00B31E5E">
      <w:pPr>
        <w:pStyle w:val="a0"/>
        <w:numPr>
          <w:ilvl w:val="0"/>
          <w:numId w:val="0"/>
        </w:numPr>
        <w:tabs>
          <w:tab w:val="left" w:pos="708"/>
        </w:tabs>
        <w:spacing w:line="240" w:lineRule="auto"/>
        <w:ind w:firstLine="284"/>
        <w:rPr>
          <w:sz w:val="24"/>
          <w:szCs w:val="24"/>
        </w:rPr>
      </w:pPr>
      <w:r w:rsidRPr="007D5012">
        <w:rPr>
          <w:sz w:val="24"/>
          <w:szCs w:val="24"/>
        </w:rPr>
        <w:t>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с даты признания победителя уклонившимся от заключения договора.</w:t>
      </w:r>
    </w:p>
    <w:p w:rsidR="004E7638" w:rsidRPr="007D5012" w:rsidRDefault="004E763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4E7638" w:rsidRPr="007D5012" w:rsidRDefault="004E763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4E7638" w:rsidRPr="007D5012" w:rsidRDefault="004E763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 4.15.2 настоящей документации.</w:t>
      </w:r>
    </w:p>
    <w:p w:rsidR="004E7638" w:rsidRPr="007D5012" w:rsidRDefault="004E763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4E7638" w:rsidRPr="007D5012" w:rsidRDefault="004E7638"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с даты его подписания.</w:t>
      </w:r>
    </w:p>
    <w:p w:rsidR="004E7638" w:rsidRPr="007D5012" w:rsidRDefault="004E7638"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4E7638" w:rsidRPr="00FD27F3" w:rsidRDefault="004E7638"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4E7638" w:rsidRPr="007D5012" w:rsidRDefault="004E763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4E7638" w:rsidRPr="007D5012" w:rsidRDefault="004E763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4E7638" w:rsidRPr="007D5012" w:rsidRDefault="004E763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4E7638" w:rsidRDefault="004E763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4E7638" w:rsidRPr="00F1171F" w:rsidRDefault="004E7638" w:rsidP="00F1171F">
      <w:pPr>
        <w:spacing w:after="0" w:line="240" w:lineRule="auto"/>
        <w:jc w:val="both"/>
        <w:rPr>
          <w:rFonts w:ascii="Times New Roman" w:hAnsi="Times New Roman"/>
          <w:sz w:val="24"/>
          <w:szCs w:val="24"/>
        </w:rPr>
      </w:pPr>
      <w:r w:rsidRPr="00F1171F">
        <w:rPr>
          <w:rFonts w:ascii="Times New Roman" w:hAnsi="Times New Roman"/>
          <w:b/>
          <w:sz w:val="24"/>
          <w:szCs w:val="24"/>
        </w:rPr>
        <w:t xml:space="preserve">    4.16.5</w:t>
      </w:r>
      <w:r>
        <w:rPr>
          <w:rFonts w:ascii="Times New Roman" w:hAnsi="Times New Roman"/>
          <w:sz w:val="24"/>
          <w:szCs w:val="24"/>
        </w:rPr>
        <w:t>.</w:t>
      </w:r>
      <w:r w:rsidRPr="00F1171F">
        <w:rPr>
          <w:rFonts w:ascii="Times New Roman" w:hAnsi="Times New Roman"/>
          <w:sz w:val="24"/>
          <w:szCs w:val="24"/>
        </w:rPr>
        <w:t xml:space="preserve"> В случае если победителем настоящего запроса предложений или участником запроса предложений, с которым заключается договор, является лицо, </w:t>
      </w:r>
      <w:r>
        <w:rPr>
          <w:rFonts w:ascii="Times New Roman" w:hAnsi="Times New Roman"/>
          <w:sz w:val="24"/>
          <w:szCs w:val="24"/>
        </w:rPr>
        <w:t xml:space="preserve">поставлявшее </w:t>
      </w:r>
      <w:r w:rsidRPr="00F1171F">
        <w:rPr>
          <w:rFonts w:ascii="Times New Roman" w:hAnsi="Times New Roman"/>
          <w:sz w:val="24"/>
          <w:szCs w:val="24"/>
        </w:rPr>
        <w:t xml:space="preserve">ранее </w:t>
      </w:r>
      <w:r>
        <w:rPr>
          <w:rFonts w:ascii="Times New Roman" w:hAnsi="Times New Roman"/>
          <w:sz w:val="24"/>
          <w:szCs w:val="24"/>
        </w:rPr>
        <w:lastRenderedPageBreak/>
        <w:t xml:space="preserve">аналогичную продукцию </w:t>
      </w:r>
      <w:r w:rsidRPr="00F1171F">
        <w:rPr>
          <w:rFonts w:ascii="Times New Roman" w:hAnsi="Times New Roman"/>
          <w:sz w:val="24"/>
          <w:szCs w:val="24"/>
        </w:rPr>
        <w:t xml:space="preserve"> для ОАО «Выборгтеплоэнерго» в соответствии с заключенными и надлежаще исполненными договорами – предоставление обеспечения исполнения договора не требуется.</w:t>
      </w:r>
    </w:p>
    <w:p w:rsidR="004E7638" w:rsidRPr="00F1171F" w:rsidRDefault="004E7638" w:rsidP="00F1171F">
      <w:pPr>
        <w:spacing w:after="0" w:line="240" w:lineRule="auto"/>
        <w:ind w:left="284"/>
        <w:jc w:val="both"/>
        <w:rPr>
          <w:rFonts w:ascii="Times New Roman" w:hAnsi="Times New Roman"/>
          <w:sz w:val="24"/>
          <w:szCs w:val="24"/>
        </w:rPr>
      </w:pPr>
    </w:p>
    <w:p w:rsidR="004E7638" w:rsidRPr="00FD27F3" w:rsidRDefault="004E7638" w:rsidP="00B0263D">
      <w:pPr>
        <w:tabs>
          <w:tab w:val="left" w:pos="1440"/>
        </w:tabs>
        <w:spacing w:after="0" w:line="240" w:lineRule="auto"/>
        <w:jc w:val="both"/>
        <w:rPr>
          <w:rFonts w:ascii="Times New Roman" w:hAnsi="Times New Roman"/>
          <w:b/>
          <w:sz w:val="24"/>
          <w:szCs w:val="24"/>
        </w:rPr>
      </w:pPr>
      <w:r>
        <w:rPr>
          <w:rFonts w:ascii="Times New Roman" w:hAnsi="Times New Roman"/>
          <w:b/>
          <w:sz w:val="24"/>
          <w:szCs w:val="24"/>
        </w:rPr>
        <w:t xml:space="preserve">4.17. </w:t>
      </w:r>
      <w:r w:rsidRPr="00FD27F3">
        <w:rPr>
          <w:rFonts w:ascii="Times New Roman" w:hAnsi="Times New Roman"/>
          <w:b/>
          <w:sz w:val="24"/>
          <w:szCs w:val="24"/>
        </w:rPr>
        <w:t>Внесение изменений в договор и его расторжение</w:t>
      </w:r>
      <w:r>
        <w:rPr>
          <w:rFonts w:ascii="Times New Roman" w:hAnsi="Times New Roman"/>
          <w:b/>
          <w:sz w:val="24"/>
          <w:szCs w:val="24"/>
        </w:rPr>
        <w:t>.</w:t>
      </w:r>
    </w:p>
    <w:p w:rsidR="004E7638" w:rsidRPr="007D5012" w:rsidRDefault="004E7638" w:rsidP="00B0263D">
      <w:pPr>
        <w:tabs>
          <w:tab w:val="num" w:pos="1200"/>
        </w:tabs>
        <w:spacing w:after="0" w:line="240" w:lineRule="auto"/>
        <w:jc w:val="both"/>
        <w:rPr>
          <w:rFonts w:ascii="Times New Roman" w:hAnsi="Times New Roman"/>
          <w:sz w:val="24"/>
          <w:szCs w:val="24"/>
        </w:rPr>
      </w:pPr>
      <w:r w:rsidRPr="00B0263D">
        <w:rPr>
          <w:rFonts w:ascii="Times New Roman" w:hAnsi="Times New Roman"/>
          <w:b/>
          <w:sz w:val="24"/>
          <w:szCs w:val="24"/>
        </w:rPr>
        <w:t>4.17.1</w:t>
      </w:r>
      <w:r>
        <w:rPr>
          <w:rFonts w:ascii="Times New Roman" w:hAnsi="Times New Roman"/>
          <w:sz w:val="24"/>
          <w:szCs w:val="24"/>
        </w:rPr>
        <w:t xml:space="preserve"> </w:t>
      </w:r>
      <w:r w:rsidRPr="007D501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4E7638" w:rsidRPr="00117A52" w:rsidRDefault="004E7638"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4E7638" w:rsidRDefault="004E7638"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4E7638" w:rsidRPr="00117A52" w:rsidRDefault="004E7638"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4E7638" w:rsidRPr="007D5012" w:rsidRDefault="004E7638"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4E7638" w:rsidRPr="007D5012" w:rsidRDefault="004E7638" w:rsidP="00B0263D">
      <w:pPr>
        <w:tabs>
          <w:tab w:val="num" w:pos="1200"/>
        </w:tabs>
        <w:spacing w:after="0" w:line="240" w:lineRule="auto"/>
        <w:jc w:val="both"/>
        <w:rPr>
          <w:rFonts w:ascii="Times New Roman" w:hAnsi="Times New Roman"/>
          <w:sz w:val="24"/>
          <w:szCs w:val="24"/>
        </w:rPr>
      </w:pPr>
      <w:r w:rsidRPr="00B0263D">
        <w:rPr>
          <w:rFonts w:ascii="Times New Roman" w:hAnsi="Times New Roman"/>
          <w:b/>
          <w:sz w:val="24"/>
          <w:szCs w:val="24"/>
        </w:rPr>
        <w:t>4.17.2</w:t>
      </w:r>
      <w:r>
        <w:rPr>
          <w:rFonts w:ascii="Times New Roman" w:hAnsi="Times New Roman"/>
          <w:sz w:val="24"/>
          <w:szCs w:val="24"/>
        </w:rPr>
        <w:t xml:space="preserve">. </w:t>
      </w:r>
      <w:r w:rsidRPr="007D5012">
        <w:rPr>
          <w:rFonts w:ascii="Times New Roman" w:hAnsi="Times New Roman"/>
          <w:sz w:val="24"/>
          <w:szCs w:val="24"/>
        </w:rPr>
        <w:t xml:space="preserve">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w:t>
      </w:r>
      <w:r w:rsidRPr="00B0263D">
        <w:rPr>
          <w:rFonts w:ascii="Times New Roman" w:hAnsi="Times New Roman"/>
          <w:b/>
          <w:sz w:val="24"/>
          <w:szCs w:val="24"/>
        </w:rPr>
        <w:t>4.17.</w:t>
      </w:r>
      <w:r>
        <w:rPr>
          <w:rFonts w:ascii="Times New Roman" w:hAnsi="Times New Roman"/>
          <w:b/>
          <w:sz w:val="24"/>
          <w:szCs w:val="24"/>
        </w:rPr>
        <w:t>3.</w:t>
      </w:r>
      <w:r w:rsidRPr="007D5012">
        <w:rPr>
          <w:rFonts w:ascii="Times New Roman" w:hAnsi="Times New Roman"/>
          <w:sz w:val="24"/>
          <w:szCs w:val="24"/>
        </w:rPr>
        <w:t xml:space="preserve"> настоящей документации, а также законодательством Российской Федерации.</w:t>
      </w:r>
    </w:p>
    <w:p w:rsidR="004E7638" w:rsidRPr="00E609D1" w:rsidRDefault="004E7638" w:rsidP="00B0263D">
      <w:pPr>
        <w:spacing w:after="0" w:line="240" w:lineRule="auto"/>
        <w:jc w:val="both"/>
        <w:rPr>
          <w:rFonts w:ascii="Times New Roman" w:hAnsi="Times New Roman"/>
          <w:sz w:val="24"/>
          <w:szCs w:val="24"/>
        </w:rPr>
      </w:pPr>
      <w:r w:rsidRPr="00B0263D">
        <w:rPr>
          <w:rFonts w:ascii="Times New Roman" w:hAnsi="Times New Roman"/>
          <w:b/>
          <w:sz w:val="24"/>
          <w:szCs w:val="24"/>
        </w:rPr>
        <w:t>4.17.4.</w:t>
      </w:r>
      <w:r>
        <w:rPr>
          <w:rFonts w:ascii="Times New Roman" w:hAnsi="Times New Roman"/>
          <w:sz w:val="24"/>
          <w:szCs w:val="24"/>
        </w:rPr>
        <w:t xml:space="preserve"> </w:t>
      </w:r>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Pr>
          <w:rFonts w:ascii="Times New Roman" w:hAnsi="Times New Roman"/>
          <w:sz w:val="24"/>
          <w:szCs w:val="24"/>
        </w:rPr>
        <w:t>.</w:t>
      </w:r>
    </w:p>
    <w:bookmarkEnd w:id="2"/>
    <w:bookmarkEnd w:id="3"/>
    <w:p w:rsidR="004E7638" w:rsidRPr="00E609D1" w:rsidRDefault="004E7638" w:rsidP="00B31E5E">
      <w:pPr>
        <w:spacing w:after="0" w:line="240" w:lineRule="auto"/>
        <w:ind w:firstLine="284"/>
        <w:rPr>
          <w:rFonts w:ascii="Times New Roman" w:hAnsi="Times New Roman"/>
          <w:sz w:val="24"/>
          <w:szCs w:val="24"/>
        </w:rPr>
        <w:sectPr w:rsidR="004E7638" w:rsidRPr="00E609D1" w:rsidSect="001F09F9">
          <w:footerReference w:type="default" r:id="rId11"/>
          <w:footnotePr>
            <w:numFmt w:val="chicago"/>
          </w:footnotePr>
          <w:type w:val="continuous"/>
          <w:pgSz w:w="11907" w:h="16840"/>
          <w:pgMar w:top="1134" w:right="850" w:bottom="709" w:left="1701" w:header="709" w:footer="84" w:gutter="0"/>
          <w:cols w:space="720"/>
          <w:docGrid w:linePitch="299"/>
        </w:sectPr>
      </w:pPr>
    </w:p>
    <w:p w:rsidR="004E7638" w:rsidRPr="00E609D1" w:rsidRDefault="004E7638" w:rsidP="00E609D1">
      <w:pPr>
        <w:pStyle w:val="10"/>
        <w:numPr>
          <w:ilvl w:val="0"/>
          <w:numId w:val="0"/>
        </w:numPr>
        <w:ind w:firstLine="284"/>
        <w:jc w:val="center"/>
        <w:rPr>
          <w:b/>
        </w:rPr>
      </w:pPr>
      <w:bookmarkStart w:id="90" w:name="_Toc305665986"/>
      <w:r w:rsidRPr="00E609D1">
        <w:rPr>
          <w:b/>
        </w:rPr>
        <w:lastRenderedPageBreak/>
        <w:t xml:space="preserve">РАЗДЕЛ </w:t>
      </w:r>
      <w:r>
        <w:rPr>
          <w:b/>
        </w:rPr>
        <w:t>5</w:t>
      </w:r>
      <w:r w:rsidRPr="00E609D1">
        <w:rPr>
          <w:b/>
        </w:rPr>
        <w:t>. ПРОЕКТ ДОГОВОРА</w:t>
      </w:r>
      <w:bookmarkEnd w:id="90"/>
    </w:p>
    <w:p w:rsidR="004E7638" w:rsidRPr="00E609D1" w:rsidRDefault="004E7638" w:rsidP="00E609D1">
      <w:pPr>
        <w:spacing w:after="0" w:line="240" w:lineRule="auto"/>
        <w:ind w:firstLine="284"/>
        <w:rPr>
          <w:rFonts w:ascii="Times New Roman" w:hAnsi="Times New Roman"/>
          <w:sz w:val="24"/>
          <w:szCs w:val="24"/>
        </w:rPr>
      </w:pPr>
    </w:p>
    <w:p w:rsidR="004E7638" w:rsidRPr="00282DA6" w:rsidRDefault="004E7638" w:rsidP="00282DA6">
      <w:pPr>
        <w:spacing w:after="0" w:line="240" w:lineRule="auto"/>
        <w:ind w:firstLine="540"/>
        <w:jc w:val="center"/>
        <w:rPr>
          <w:rFonts w:ascii="Times New Roman" w:hAnsi="Times New Roman"/>
          <w:b/>
          <w:snapToGrid w:val="0"/>
          <w:sz w:val="24"/>
          <w:szCs w:val="24"/>
        </w:rPr>
      </w:pPr>
      <w:r>
        <w:rPr>
          <w:rFonts w:ascii="Times New Roman" w:hAnsi="Times New Roman"/>
          <w:b/>
          <w:snapToGrid w:val="0"/>
          <w:sz w:val="24"/>
          <w:szCs w:val="24"/>
        </w:rPr>
        <w:t xml:space="preserve">5.1. </w:t>
      </w:r>
      <w:r w:rsidRPr="00282DA6">
        <w:rPr>
          <w:rFonts w:ascii="Times New Roman" w:hAnsi="Times New Roman"/>
          <w:b/>
          <w:snapToGrid w:val="0"/>
          <w:sz w:val="24"/>
          <w:szCs w:val="24"/>
        </w:rPr>
        <w:t>ДОГОВОР ПОСТАВКИ № -</w:t>
      </w:r>
      <w:r>
        <w:rPr>
          <w:rFonts w:ascii="Times New Roman" w:hAnsi="Times New Roman"/>
          <w:b/>
          <w:snapToGrid w:val="0"/>
          <w:sz w:val="24"/>
          <w:szCs w:val="24"/>
        </w:rPr>
        <w:t>26</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4E7638" w:rsidRPr="00282DA6" w:rsidRDefault="004E7638" w:rsidP="00282DA6">
      <w:pPr>
        <w:spacing w:after="0" w:line="240" w:lineRule="auto"/>
        <w:ind w:firstLine="540"/>
        <w:rPr>
          <w:rFonts w:ascii="Times New Roman" w:hAnsi="Times New Roman"/>
          <w:sz w:val="24"/>
          <w:szCs w:val="24"/>
        </w:rPr>
      </w:pPr>
    </w:p>
    <w:p w:rsidR="004E7638" w:rsidRPr="00282DA6" w:rsidRDefault="004E7638" w:rsidP="00282DA6">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Pr>
          <w:rFonts w:ascii="Times New Roman" w:hAnsi="Times New Roman"/>
          <w:sz w:val="24"/>
          <w:szCs w:val="24"/>
        </w:rPr>
        <w:t>июня</w:t>
      </w:r>
      <w:r w:rsidRPr="00282DA6">
        <w:rPr>
          <w:rFonts w:ascii="Times New Roman" w:hAnsi="Times New Roman"/>
          <w:sz w:val="24"/>
          <w:szCs w:val="24"/>
        </w:rPr>
        <w:t xml:space="preserve"> 201</w:t>
      </w:r>
      <w:r>
        <w:rPr>
          <w:rFonts w:ascii="Times New Roman" w:hAnsi="Times New Roman"/>
          <w:sz w:val="24"/>
          <w:szCs w:val="24"/>
        </w:rPr>
        <w:t>4</w:t>
      </w:r>
      <w:r w:rsidRPr="00282DA6">
        <w:rPr>
          <w:rFonts w:ascii="Times New Roman" w:hAnsi="Times New Roman"/>
          <w:sz w:val="24"/>
          <w:szCs w:val="24"/>
        </w:rPr>
        <w:t xml:space="preserve"> г.</w:t>
      </w:r>
    </w:p>
    <w:p w:rsidR="004E7638" w:rsidRPr="00282DA6" w:rsidRDefault="004E7638" w:rsidP="00282DA6">
      <w:pPr>
        <w:spacing w:after="0" w:line="240" w:lineRule="auto"/>
        <w:ind w:firstLine="540"/>
        <w:rPr>
          <w:rFonts w:ascii="Times New Roman" w:hAnsi="Times New Roman"/>
          <w:sz w:val="24"/>
          <w:szCs w:val="24"/>
        </w:rPr>
      </w:pPr>
    </w:p>
    <w:p w:rsidR="004E7638" w:rsidRPr="00282DA6" w:rsidRDefault="004E7638" w:rsidP="00282DA6">
      <w:pPr>
        <w:spacing w:after="0" w:line="240" w:lineRule="auto"/>
        <w:ind w:firstLine="540"/>
        <w:jc w:val="both"/>
        <w:rPr>
          <w:rFonts w:ascii="Times New Roman" w:hAnsi="Times New Roman"/>
          <w:snapToGrid w:val="0"/>
          <w:sz w:val="24"/>
          <w:szCs w:val="24"/>
        </w:rPr>
      </w:pPr>
      <w:r w:rsidRPr="00282DA6">
        <w:rPr>
          <w:rFonts w:ascii="Times New Roman" w:hAnsi="Times New Roman"/>
          <w:b/>
          <w:snapToGrid w:val="0"/>
          <w:sz w:val="24"/>
          <w:szCs w:val="24"/>
        </w:rPr>
        <w:t>ОАО «Выборгтеплоэнерго»</w:t>
      </w:r>
      <w:r w:rsidRPr="00282DA6">
        <w:rPr>
          <w:rFonts w:ascii="Times New Roman" w:hAnsi="Times New Roman"/>
          <w:snapToGrid w:val="0"/>
          <w:sz w:val="24"/>
          <w:szCs w:val="24"/>
        </w:rPr>
        <w:t>, именуемое в дальнейшем «</w:t>
      </w:r>
      <w:r w:rsidRPr="00282DA6">
        <w:rPr>
          <w:rFonts w:ascii="Times New Roman" w:hAnsi="Times New Roman"/>
          <w:b/>
          <w:snapToGrid w:val="0"/>
          <w:sz w:val="24"/>
          <w:szCs w:val="24"/>
        </w:rPr>
        <w:t>Покупатель</w:t>
      </w:r>
      <w:r w:rsidRPr="00282DA6">
        <w:rPr>
          <w:rFonts w:ascii="Times New Roman" w:hAnsi="Times New Roman"/>
          <w:snapToGrid w:val="0"/>
          <w:sz w:val="24"/>
          <w:szCs w:val="24"/>
        </w:rPr>
        <w:t xml:space="preserve">», в лице генерального директора </w:t>
      </w:r>
      <w:r>
        <w:rPr>
          <w:rFonts w:ascii="Times New Roman" w:hAnsi="Times New Roman"/>
          <w:snapToGrid w:val="0"/>
          <w:sz w:val="24"/>
          <w:szCs w:val="24"/>
        </w:rPr>
        <w:t>Никоненко С.В</w:t>
      </w:r>
      <w:r w:rsidRPr="00282DA6">
        <w:rPr>
          <w:rFonts w:ascii="Times New Roman" w:hAnsi="Times New Roman"/>
          <w:snapToGrid w:val="0"/>
          <w:sz w:val="24"/>
          <w:szCs w:val="24"/>
        </w:rPr>
        <w:t xml:space="preserve">., действующего на основании Устава, с одной стороны и </w:t>
      </w:r>
      <w:r w:rsidRPr="00282DA6">
        <w:rPr>
          <w:rFonts w:ascii="Times New Roman" w:hAnsi="Times New Roman"/>
          <w:b/>
          <w:i/>
          <w:snapToGrid w:val="0"/>
          <w:sz w:val="24"/>
          <w:szCs w:val="24"/>
        </w:rPr>
        <w:t>________________,</w:t>
      </w:r>
      <w:r w:rsidRPr="00282DA6">
        <w:rPr>
          <w:rFonts w:ascii="Times New Roman" w:hAnsi="Times New Roman"/>
          <w:snapToGrid w:val="0"/>
          <w:sz w:val="24"/>
          <w:szCs w:val="24"/>
        </w:rPr>
        <w:t xml:space="preserve"> именуемое в дальнейшем </w:t>
      </w:r>
      <w:r w:rsidRPr="00282DA6">
        <w:rPr>
          <w:rFonts w:ascii="Times New Roman" w:hAnsi="Times New Roman"/>
          <w:b/>
          <w:snapToGrid w:val="0"/>
          <w:sz w:val="24"/>
          <w:szCs w:val="24"/>
        </w:rPr>
        <w:t>«Поставщик»,</w:t>
      </w:r>
      <w:r w:rsidRPr="00282DA6">
        <w:rPr>
          <w:rFonts w:ascii="Times New Roman" w:hAnsi="Times New Roman"/>
          <w:snapToGrid w:val="0"/>
          <w:sz w:val="24"/>
          <w:szCs w:val="24"/>
        </w:rPr>
        <w:t xml:space="preserve"> в лице____________________</w:t>
      </w:r>
      <w:r w:rsidRPr="00282DA6">
        <w:rPr>
          <w:rFonts w:ascii="Times New Roman" w:hAnsi="Times New Roman"/>
          <w:i/>
          <w:snapToGrid w:val="0"/>
          <w:sz w:val="24"/>
          <w:szCs w:val="24"/>
        </w:rPr>
        <w:t>,</w:t>
      </w:r>
      <w:r w:rsidRPr="00282DA6">
        <w:rPr>
          <w:rFonts w:ascii="Times New Roman" w:hAnsi="Times New Roman"/>
          <w:snapToGrid w:val="0"/>
          <w:sz w:val="24"/>
          <w:szCs w:val="24"/>
        </w:rPr>
        <w:t xml:space="preserve"> действующей на основании Устава, с другой стороны, совместно именуемые </w:t>
      </w:r>
      <w:r w:rsidRPr="00282DA6">
        <w:rPr>
          <w:rFonts w:ascii="Times New Roman" w:hAnsi="Times New Roman"/>
          <w:b/>
          <w:snapToGrid w:val="0"/>
          <w:sz w:val="24"/>
          <w:szCs w:val="24"/>
        </w:rPr>
        <w:t>«Стороны»</w:t>
      </w:r>
      <w:r w:rsidRPr="00282DA6">
        <w:rPr>
          <w:rFonts w:ascii="Times New Roman" w:hAnsi="Times New Roman"/>
          <w:snapToGrid w:val="0"/>
          <w:sz w:val="24"/>
          <w:szCs w:val="24"/>
        </w:rPr>
        <w:t>, заключили настоящий Договор о нижеследующем:</w:t>
      </w:r>
    </w:p>
    <w:p w:rsidR="004E7638" w:rsidRPr="00282DA6" w:rsidRDefault="004E7638" w:rsidP="00282DA6">
      <w:pPr>
        <w:spacing w:after="0" w:line="240" w:lineRule="auto"/>
        <w:ind w:firstLine="540"/>
        <w:jc w:val="both"/>
        <w:rPr>
          <w:rFonts w:ascii="Times New Roman" w:hAnsi="Times New Roman"/>
          <w:b/>
          <w:sz w:val="24"/>
          <w:szCs w:val="24"/>
        </w:rPr>
      </w:pPr>
    </w:p>
    <w:p w:rsidR="004E7638" w:rsidRPr="005B799A" w:rsidRDefault="004E7638" w:rsidP="005B799A">
      <w:pPr>
        <w:shd w:val="clear" w:color="auto" w:fill="FFFFFF"/>
        <w:spacing w:after="0"/>
        <w:jc w:val="center"/>
        <w:rPr>
          <w:rFonts w:ascii="Times New Roman" w:hAnsi="Times New Roman"/>
          <w:b/>
          <w:bCs/>
          <w:spacing w:val="-2"/>
          <w:sz w:val="23"/>
          <w:szCs w:val="23"/>
        </w:rPr>
      </w:pPr>
      <w:r w:rsidRPr="005B799A">
        <w:rPr>
          <w:rFonts w:ascii="Times New Roman" w:hAnsi="Times New Roman"/>
          <w:b/>
          <w:bCs/>
          <w:spacing w:val="-2"/>
          <w:sz w:val="23"/>
          <w:szCs w:val="23"/>
        </w:rPr>
        <w:t>1. ПРЕДМЕТ ДОГОВОРА</w:t>
      </w:r>
    </w:p>
    <w:p w:rsidR="004E7638" w:rsidRPr="005B799A" w:rsidRDefault="004E7638" w:rsidP="005B799A">
      <w:pPr>
        <w:shd w:val="clear" w:color="auto" w:fill="FFFFFF"/>
        <w:spacing w:after="0"/>
        <w:jc w:val="center"/>
        <w:rPr>
          <w:rFonts w:ascii="Times New Roman" w:hAnsi="Times New Roman"/>
          <w:sz w:val="14"/>
          <w:szCs w:val="14"/>
        </w:rPr>
      </w:pPr>
    </w:p>
    <w:p w:rsidR="004E7638" w:rsidRPr="005B799A" w:rsidRDefault="004E7638"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обязуется поставить «Покупателю» техническую продукцию (далее по тексту - </w:t>
      </w:r>
      <w:r w:rsidRPr="005B799A">
        <w:rPr>
          <w:rFonts w:ascii="Times New Roman" w:hAnsi="Times New Roman"/>
          <w:sz w:val="24"/>
          <w:szCs w:val="24"/>
        </w:rPr>
        <w:t>продукция), соответствующую технической документации предприятия-изготовителя, в согласованном сторонами ассортименте и количестве (Приложение № 1) , а «Покупатель» принимать и оплачивать продукцию в соответствии с условиями договора и спецификаций.</w:t>
      </w:r>
    </w:p>
    <w:p w:rsidR="004E7638" w:rsidRPr="005B799A" w:rsidRDefault="004E7638"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5B799A">
        <w:rPr>
          <w:rFonts w:ascii="Times New Roman" w:hAnsi="Times New Roman"/>
          <w:sz w:val="24"/>
          <w:szCs w:val="24"/>
        </w:rPr>
        <w:t>(технический паспорт, сертификат соответствия, инструкцию по эксплуатации).</w:t>
      </w:r>
    </w:p>
    <w:p w:rsidR="004E7638" w:rsidRPr="005B799A" w:rsidRDefault="004E7638"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z w:val="24"/>
          <w:szCs w:val="24"/>
        </w:rPr>
        <w:t xml:space="preserve">Количество, наименование (ассортимент), цена продукции, срок поставки, сроки и порядок </w:t>
      </w:r>
      <w:r w:rsidRPr="005B799A">
        <w:rPr>
          <w:rFonts w:ascii="Times New Roman" w:hAnsi="Times New Roman"/>
          <w:spacing w:val="-1"/>
          <w:sz w:val="24"/>
          <w:szCs w:val="24"/>
        </w:rPr>
        <w:t xml:space="preserve">оплаты, способ доставки определяются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5B799A">
        <w:rPr>
          <w:rFonts w:ascii="Times New Roman" w:hAnsi="Times New Roman"/>
          <w:sz w:val="24"/>
          <w:szCs w:val="24"/>
        </w:rPr>
        <w:t>продукции отдельно в соответствии с заявкой Заказчика.</w:t>
      </w:r>
    </w:p>
    <w:p w:rsidR="004E7638" w:rsidRPr="005B799A" w:rsidRDefault="004E7638" w:rsidP="005B799A">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4E7638" w:rsidRPr="005B799A" w:rsidRDefault="004E7638" w:rsidP="005B799A">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pacing w:val="-11"/>
          <w:sz w:val="24"/>
          <w:szCs w:val="24"/>
        </w:rPr>
        <w:t>1.4.</w:t>
      </w:r>
      <w:r w:rsidRPr="005B799A">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4E7638" w:rsidRPr="005B799A" w:rsidRDefault="004E7638" w:rsidP="005B799A">
      <w:pPr>
        <w:shd w:val="clear" w:color="auto" w:fill="FFFFFF"/>
        <w:tabs>
          <w:tab w:val="left" w:pos="0"/>
        </w:tabs>
        <w:spacing w:after="0" w:line="228" w:lineRule="exact"/>
        <w:ind w:firstLine="567"/>
        <w:jc w:val="both"/>
        <w:rPr>
          <w:rFonts w:ascii="Times New Roman" w:hAnsi="Times New Roman"/>
          <w:sz w:val="14"/>
          <w:szCs w:val="14"/>
        </w:rPr>
      </w:pPr>
    </w:p>
    <w:p w:rsidR="004E7638" w:rsidRPr="005B799A" w:rsidRDefault="004E7638" w:rsidP="005B799A">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2. СТОИМОСТЬ ПРОДУКЦИИ И ПОРЯДОК РАСЧЕТОВ</w:t>
      </w:r>
    </w:p>
    <w:p w:rsidR="004E7638" w:rsidRPr="005B799A" w:rsidRDefault="004E7638" w:rsidP="005B799A">
      <w:pPr>
        <w:shd w:val="clear" w:color="auto" w:fill="FFFFFF"/>
        <w:spacing w:after="0"/>
        <w:jc w:val="center"/>
        <w:rPr>
          <w:rFonts w:ascii="Times New Roman" w:hAnsi="Times New Roman"/>
          <w:sz w:val="14"/>
          <w:szCs w:val="14"/>
        </w:rPr>
      </w:pPr>
    </w:p>
    <w:p w:rsidR="004E7638" w:rsidRPr="00361339" w:rsidRDefault="004E7638"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 xml:space="preserve"> «</w:t>
      </w:r>
      <w:r w:rsidRPr="00361339">
        <w:rPr>
          <w:rFonts w:ascii="Times New Roman" w:hAnsi="Times New Roman"/>
          <w:sz w:val="24"/>
          <w:szCs w:val="24"/>
        </w:rPr>
        <w:t>Покупатель» производит оплату технической продукции путем перечисления денежных средств на расчетный счет «Поставщика» на основании выставленных счетов.</w:t>
      </w:r>
    </w:p>
    <w:p w:rsidR="004E7638" w:rsidRPr="00361339" w:rsidRDefault="004E7638" w:rsidP="00701192">
      <w:pPr>
        <w:numPr>
          <w:ilvl w:val="0"/>
          <w:numId w:val="26"/>
        </w:numPr>
        <w:shd w:val="clear" w:color="auto" w:fill="FFFFFF"/>
        <w:spacing w:after="0" w:line="240" w:lineRule="exact"/>
        <w:jc w:val="both"/>
        <w:rPr>
          <w:rFonts w:ascii="Times New Roman" w:hAnsi="Times New Roman"/>
          <w:sz w:val="24"/>
          <w:szCs w:val="24"/>
        </w:rPr>
      </w:pPr>
      <w:r w:rsidRPr="00361339">
        <w:rPr>
          <w:rFonts w:ascii="Times New Roman" w:hAnsi="Times New Roman"/>
          <w:sz w:val="24"/>
          <w:szCs w:val="24"/>
        </w:rPr>
        <w:t>Покупатель" производит предварительную оплату продукции в размере 50 % от суммы указанной в  спецификации на отдельную партию товара. Оставшиеся 50 % стоимости продукции, указанной в спецификации,  оплачиваются в течение 5 рабочих дней с момента отгрузки продукции Покупателю.</w:t>
      </w:r>
    </w:p>
    <w:p w:rsidR="004E7638" w:rsidRPr="00361339" w:rsidRDefault="004E7638" w:rsidP="00701192">
      <w:pPr>
        <w:numPr>
          <w:ilvl w:val="0"/>
          <w:numId w:val="26"/>
        </w:numPr>
        <w:shd w:val="clear" w:color="auto" w:fill="FFFFFF"/>
        <w:spacing w:after="0" w:line="240" w:lineRule="exact"/>
        <w:jc w:val="both"/>
        <w:rPr>
          <w:rFonts w:ascii="Times New Roman" w:hAnsi="Times New Roman"/>
          <w:sz w:val="24"/>
          <w:szCs w:val="24"/>
        </w:rPr>
      </w:pPr>
      <w:r w:rsidRPr="00361339">
        <w:rPr>
          <w:rFonts w:ascii="Times New Roman" w:hAnsi="Times New Roman"/>
          <w:sz w:val="24"/>
          <w:szCs w:val="24"/>
        </w:rPr>
        <w:t>Срок отгрузки продукции - до 7 рабочих дней с момента поступления заявки от Покупателя.</w:t>
      </w:r>
    </w:p>
    <w:p w:rsidR="004E7638" w:rsidRPr="005B799A" w:rsidRDefault="004E7638"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4E7638" w:rsidRPr="005B799A" w:rsidRDefault="004E7638"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4E7638" w:rsidRPr="005B799A" w:rsidRDefault="004E7638"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5B799A">
        <w:rPr>
          <w:rFonts w:ascii="Times New Roman" w:hAnsi="Times New Roman"/>
          <w:sz w:val="24"/>
          <w:szCs w:val="24"/>
        </w:rPr>
        <w:t>поручения с отметкой банка об исполнении.</w:t>
      </w:r>
    </w:p>
    <w:p w:rsidR="004E7638" w:rsidRPr="005B799A" w:rsidRDefault="004E7638"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 xml:space="preserve">При доставке продукции любым способом, отличным от самовывоза, оплату транспортных расходов, связанных с доставкой продукции, «Покупатель» производит сверх стоимости продукции по </w:t>
      </w:r>
      <w:r w:rsidRPr="005B799A">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sidRPr="005B799A">
        <w:rPr>
          <w:rFonts w:ascii="Times New Roman" w:hAnsi="Times New Roman"/>
          <w:sz w:val="24"/>
          <w:szCs w:val="24"/>
        </w:rPr>
        <w:t>структуру цены продукции, поставляемой по конкретной Спецификации, либо выделена отдельной строкой в Спецификации.</w:t>
      </w:r>
    </w:p>
    <w:p w:rsidR="004E7638" w:rsidRPr="005B799A" w:rsidRDefault="004E7638" w:rsidP="005B799A">
      <w:pPr>
        <w:shd w:val="clear" w:color="auto" w:fill="FFFFFF"/>
        <w:spacing w:after="0"/>
        <w:jc w:val="center"/>
        <w:rPr>
          <w:rFonts w:ascii="Times New Roman" w:hAnsi="Times New Roman"/>
          <w:bCs/>
          <w:sz w:val="14"/>
          <w:szCs w:val="14"/>
        </w:rPr>
      </w:pPr>
    </w:p>
    <w:p w:rsidR="004E7638" w:rsidRPr="005B799A" w:rsidRDefault="004E7638" w:rsidP="005B799A">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3. КАЧЕСТВО, КОМПЛЕКТНОСТЬ И ПОРЯДОК ПРИЕМКИ ПРОДУКЦИИ</w:t>
      </w:r>
    </w:p>
    <w:p w:rsidR="004E7638" w:rsidRPr="005B799A" w:rsidRDefault="004E7638" w:rsidP="005B799A">
      <w:pPr>
        <w:shd w:val="clear" w:color="auto" w:fill="FFFFFF"/>
        <w:spacing w:after="0"/>
        <w:jc w:val="center"/>
        <w:rPr>
          <w:rFonts w:ascii="Times New Roman" w:hAnsi="Times New Roman"/>
          <w:sz w:val="14"/>
          <w:szCs w:val="14"/>
        </w:rPr>
      </w:pPr>
    </w:p>
    <w:p w:rsidR="004E7638" w:rsidRPr="005B799A" w:rsidRDefault="004E7638"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5B799A">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5B799A">
        <w:rPr>
          <w:rFonts w:ascii="Times New Roman" w:hAnsi="Times New Roman"/>
          <w:sz w:val="24"/>
          <w:szCs w:val="24"/>
        </w:rPr>
        <w:t>нормативно-техническим документам (НТД), утвержденным в установленном порядке.</w:t>
      </w:r>
    </w:p>
    <w:p w:rsidR="004E7638" w:rsidRPr="005B799A" w:rsidRDefault="004E7638"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lastRenderedPageBreak/>
        <w:t xml:space="preserve">Упаковка продукции должна обеспечивать ее сохранность при транспортировке и хранении при </w:t>
      </w:r>
      <w:r w:rsidRPr="005B799A">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5B799A">
        <w:rPr>
          <w:rFonts w:ascii="Times New Roman" w:hAnsi="Times New Roman"/>
          <w:sz w:val="24"/>
          <w:szCs w:val="24"/>
        </w:rPr>
        <w:t>продукции.</w:t>
      </w:r>
    </w:p>
    <w:p w:rsidR="004E7638" w:rsidRPr="005B799A" w:rsidRDefault="004E7638"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5B799A">
        <w:rPr>
          <w:rFonts w:ascii="Times New Roman" w:hAnsi="Times New Roman"/>
          <w:sz w:val="24"/>
          <w:szCs w:val="24"/>
        </w:rPr>
        <w:t>этикеткой.</w:t>
      </w:r>
    </w:p>
    <w:p w:rsidR="004E7638" w:rsidRPr="005B799A" w:rsidRDefault="004E7638"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4E7638" w:rsidRPr="005B799A" w:rsidRDefault="004E7638" w:rsidP="00583B6B">
      <w:pPr>
        <w:widowControl w:val="0"/>
        <w:numPr>
          <w:ilvl w:val="0"/>
          <w:numId w:val="28"/>
        </w:numPr>
        <w:shd w:val="clear" w:color="auto" w:fill="FFFFFF"/>
        <w:tabs>
          <w:tab w:val="left" w:pos="802"/>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4E7638" w:rsidRPr="005B799A" w:rsidRDefault="004E7638" w:rsidP="00583B6B">
      <w:pPr>
        <w:widowControl w:val="0"/>
        <w:numPr>
          <w:ilvl w:val="0"/>
          <w:numId w:val="28"/>
        </w:numPr>
        <w:shd w:val="clear" w:color="auto" w:fill="FFFFFF"/>
        <w:tabs>
          <w:tab w:val="left" w:pos="360"/>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При получении поставленной технической продукции от перевозчика (транспортной организации) </w:t>
      </w:r>
      <w:r w:rsidRPr="005B799A">
        <w:rPr>
          <w:rFonts w:ascii="Times New Roman" w:hAnsi="Times New Roman"/>
          <w:sz w:val="24"/>
          <w:szCs w:val="24"/>
        </w:rPr>
        <w:t>«Покупатель» (или получатель по его поручению) обязуется проверить соответствие технической продукции сведениям,  указанным  в транспортно-сопроводительных документах, а также принять эту</w:t>
      </w:r>
      <w:r w:rsidRPr="005B799A">
        <w:rPr>
          <w:rFonts w:ascii="Times New Roman" w:hAnsi="Times New Roman"/>
          <w:spacing w:val="-8"/>
          <w:sz w:val="24"/>
          <w:szCs w:val="24"/>
        </w:rPr>
        <w:t xml:space="preserve"> </w:t>
      </w:r>
      <w:r w:rsidRPr="005B799A">
        <w:rPr>
          <w:rFonts w:ascii="Times New Roman" w:hAnsi="Times New Roman"/>
          <w:sz w:val="24"/>
          <w:szCs w:val="24"/>
        </w:rPr>
        <w:t>продукцию от перевозчика с соблюдением порядка и правил, предусмотренных нормативными актами, регулирующими деятельность перевозчика.</w:t>
      </w:r>
    </w:p>
    <w:p w:rsidR="004E7638" w:rsidRPr="005B799A" w:rsidRDefault="004E7638"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z w:val="24"/>
          <w:szCs w:val="24"/>
        </w:rPr>
        <w:t xml:space="preserve">При самовывозе продукции «Покупатель» обязан осмотреть </w:t>
      </w:r>
      <w:proofErr w:type="spellStart"/>
      <w:r w:rsidRPr="005B799A">
        <w:rPr>
          <w:rFonts w:ascii="Times New Roman" w:hAnsi="Times New Roman"/>
          <w:sz w:val="24"/>
          <w:szCs w:val="24"/>
        </w:rPr>
        <w:t>затаренную</w:t>
      </w:r>
      <w:proofErr w:type="spellEnd"/>
      <w:r w:rsidRPr="005B799A">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Pr="005B799A">
        <w:rPr>
          <w:rFonts w:ascii="Times New Roman" w:hAnsi="Times New Roman"/>
          <w:sz w:val="24"/>
          <w:szCs w:val="24"/>
        </w:rPr>
        <w:t>затаренных</w:t>
      </w:r>
      <w:proofErr w:type="spellEnd"/>
      <w:r w:rsidRPr="005B799A">
        <w:rPr>
          <w:rFonts w:ascii="Times New Roman" w:hAnsi="Times New Roman"/>
          <w:sz w:val="24"/>
          <w:szCs w:val="24"/>
        </w:rPr>
        <w:t xml:space="preserve"> мест данным, указанным в товарных накладных, состояние тары.</w:t>
      </w:r>
    </w:p>
    <w:p w:rsidR="004E7638" w:rsidRPr="005B799A" w:rsidRDefault="004E7638" w:rsidP="005B799A">
      <w:pPr>
        <w:shd w:val="clear" w:color="auto" w:fill="FFFFFF"/>
        <w:tabs>
          <w:tab w:val="left" w:pos="81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3.7.</w:t>
      </w:r>
      <w:r w:rsidRPr="005B799A">
        <w:rPr>
          <w:rFonts w:ascii="Times New Roman" w:hAnsi="Times New Roman"/>
          <w:sz w:val="24"/>
          <w:szCs w:val="24"/>
        </w:rPr>
        <w:tab/>
      </w:r>
      <w:proofErr w:type="spellStart"/>
      <w:r w:rsidRPr="005B799A">
        <w:rPr>
          <w:rFonts w:ascii="Times New Roman" w:hAnsi="Times New Roman"/>
          <w:sz w:val="24"/>
          <w:szCs w:val="24"/>
        </w:rPr>
        <w:t>Внутритарная</w:t>
      </w:r>
      <w:proofErr w:type="spellEnd"/>
      <w:r w:rsidRPr="005B799A">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5B799A">
        <w:rPr>
          <w:rFonts w:ascii="Times New Roman" w:hAnsi="Times New Roman"/>
          <w:sz w:val="24"/>
          <w:szCs w:val="24"/>
        </w:rPr>
        <w:t>одногородней</w:t>
      </w:r>
      <w:proofErr w:type="spellEnd"/>
      <w:r w:rsidRPr="005B799A">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4E7638" w:rsidRPr="005B799A" w:rsidRDefault="004E7638" w:rsidP="005B799A">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3.8.</w:t>
      </w:r>
      <w:r w:rsidRPr="005B799A">
        <w:rPr>
          <w:rFonts w:ascii="Times New Roman" w:hAnsi="Times New Roman"/>
          <w:sz w:val="24"/>
          <w:szCs w:val="24"/>
        </w:rPr>
        <w:tab/>
      </w:r>
      <w:r w:rsidRPr="005B799A">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5B799A">
        <w:rPr>
          <w:rFonts w:ascii="Times New Roman" w:hAnsi="Times New Roman"/>
          <w:sz w:val="24"/>
          <w:szCs w:val="24"/>
        </w:rPr>
        <w:t>приостановить приемку и незамедлительно письменно уведомить об этом «Поставщика».</w:t>
      </w:r>
    </w:p>
    <w:p w:rsidR="004E7638" w:rsidRPr="005B799A" w:rsidRDefault="004E7638"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«Поставщик» в течение 5 (Пяти) рабочих дней с даты получения уведомления обязан посредством </w:t>
      </w:r>
      <w:r w:rsidRPr="005B799A">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4E7638" w:rsidRPr="005B799A" w:rsidRDefault="004E7638"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5B799A">
        <w:rPr>
          <w:rFonts w:ascii="Times New Roman" w:hAnsi="Times New Roman"/>
          <w:sz w:val="24"/>
          <w:szCs w:val="24"/>
        </w:rPr>
        <w:t>одностороннем порядке.</w:t>
      </w:r>
    </w:p>
    <w:p w:rsidR="004E7638" w:rsidRPr="005B799A" w:rsidRDefault="004E7638" w:rsidP="005B799A">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3.9.</w:t>
      </w:r>
      <w:r w:rsidRPr="005B799A">
        <w:rPr>
          <w:rFonts w:ascii="Times New Roman" w:hAnsi="Times New Roman"/>
          <w:sz w:val="24"/>
          <w:szCs w:val="24"/>
        </w:rPr>
        <w:tab/>
      </w:r>
      <w:r w:rsidRPr="005B799A">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5B799A">
        <w:rPr>
          <w:rFonts w:ascii="Times New Roman" w:hAnsi="Times New Roman"/>
          <w:sz w:val="24"/>
          <w:szCs w:val="24"/>
        </w:rPr>
        <w:t>направляется «Поставщику» не позднее 10 календарных дней для рассмотрения и принятия решения.</w:t>
      </w:r>
    </w:p>
    <w:p w:rsidR="004E7638" w:rsidRPr="005B799A" w:rsidRDefault="004E7638" w:rsidP="005B799A">
      <w:pPr>
        <w:shd w:val="clear" w:color="auto" w:fill="FFFFFF"/>
        <w:tabs>
          <w:tab w:val="left" w:pos="3840"/>
        </w:tabs>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5B799A">
        <w:rPr>
          <w:rFonts w:ascii="Times New Roman" w:hAnsi="Times New Roman"/>
          <w:sz w:val="24"/>
          <w:szCs w:val="24"/>
        </w:rPr>
        <w:t xml:space="preserve">«Покупателем», произвести замену некачественной продукции, произвести </w:t>
      </w:r>
      <w:proofErr w:type="spellStart"/>
      <w:r w:rsidRPr="005B799A">
        <w:rPr>
          <w:rFonts w:ascii="Times New Roman" w:hAnsi="Times New Roman"/>
          <w:sz w:val="24"/>
          <w:szCs w:val="24"/>
        </w:rPr>
        <w:t>доукомплектацию</w:t>
      </w:r>
      <w:proofErr w:type="spellEnd"/>
      <w:r w:rsidRPr="005B799A">
        <w:rPr>
          <w:rFonts w:ascii="Times New Roman" w:hAnsi="Times New Roman"/>
          <w:sz w:val="24"/>
          <w:szCs w:val="24"/>
        </w:rPr>
        <w:t xml:space="preserve"> некомплектной продукции, </w:t>
      </w:r>
      <w:proofErr w:type="spellStart"/>
      <w:r w:rsidRPr="005B799A">
        <w:rPr>
          <w:rFonts w:ascii="Times New Roman" w:hAnsi="Times New Roman"/>
          <w:sz w:val="24"/>
          <w:szCs w:val="24"/>
        </w:rPr>
        <w:t>допоставить</w:t>
      </w:r>
      <w:proofErr w:type="spellEnd"/>
      <w:r w:rsidRPr="005B799A">
        <w:rPr>
          <w:rFonts w:ascii="Times New Roman" w:hAnsi="Times New Roman"/>
          <w:sz w:val="24"/>
          <w:szCs w:val="24"/>
        </w:rPr>
        <w:t xml:space="preserve"> недостающее количество.</w:t>
      </w:r>
    </w:p>
    <w:p w:rsidR="004E7638" w:rsidRPr="005B799A" w:rsidRDefault="004E7638" w:rsidP="005B799A">
      <w:pPr>
        <w:shd w:val="clear" w:color="auto" w:fill="FFFFFF"/>
        <w:tabs>
          <w:tab w:val="left" w:pos="3840"/>
        </w:tabs>
        <w:spacing w:after="0" w:line="230" w:lineRule="exact"/>
        <w:jc w:val="both"/>
        <w:rPr>
          <w:rFonts w:ascii="Times New Roman" w:hAnsi="Times New Roman"/>
          <w:sz w:val="16"/>
          <w:szCs w:val="16"/>
        </w:rPr>
      </w:pPr>
    </w:p>
    <w:p w:rsidR="004E7638" w:rsidRPr="005B799A" w:rsidRDefault="004E7638" w:rsidP="005B799A">
      <w:pPr>
        <w:shd w:val="clear" w:color="auto" w:fill="FFFFFF"/>
        <w:spacing w:after="0"/>
        <w:ind w:left="5"/>
        <w:jc w:val="center"/>
        <w:rPr>
          <w:rFonts w:ascii="Times New Roman" w:hAnsi="Times New Roman"/>
          <w:b/>
          <w:bCs/>
          <w:sz w:val="24"/>
          <w:szCs w:val="24"/>
        </w:rPr>
      </w:pPr>
      <w:r w:rsidRPr="005B799A">
        <w:rPr>
          <w:rFonts w:ascii="Times New Roman" w:hAnsi="Times New Roman"/>
          <w:b/>
          <w:bCs/>
          <w:sz w:val="24"/>
          <w:szCs w:val="24"/>
        </w:rPr>
        <w:t>4. ГАРАНТИЙНЫЕ ОБЯЗАТЕЛЬСТВА ПОСТАВЩИКА</w:t>
      </w:r>
    </w:p>
    <w:p w:rsidR="004E7638" w:rsidRPr="005B799A" w:rsidRDefault="004E7638" w:rsidP="005B799A">
      <w:pPr>
        <w:shd w:val="clear" w:color="auto" w:fill="FFFFFF"/>
        <w:spacing w:after="0"/>
        <w:ind w:left="5"/>
        <w:jc w:val="both"/>
        <w:rPr>
          <w:rFonts w:ascii="Times New Roman" w:hAnsi="Times New Roman"/>
          <w:sz w:val="16"/>
          <w:szCs w:val="16"/>
        </w:rPr>
      </w:pPr>
    </w:p>
    <w:p w:rsidR="004E7638" w:rsidRPr="005B799A" w:rsidRDefault="004E7638" w:rsidP="005B799A">
      <w:pPr>
        <w:shd w:val="clear" w:color="auto" w:fill="FFFFFF"/>
        <w:tabs>
          <w:tab w:val="left" w:pos="1210"/>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4.1.</w:t>
      </w:r>
      <w:r w:rsidRPr="005B799A">
        <w:rPr>
          <w:rFonts w:ascii="Times New Roman" w:hAnsi="Times New Roman"/>
          <w:sz w:val="24"/>
          <w:szCs w:val="24"/>
        </w:rPr>
        <w:tab/>
      </w:r>
      <w:r w:rsidRPr="005B799A">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5B799A">
        <w:rPr>
          <w:rFonts w:ascii="Times New Roman" w:hAnsi="Times New Roman"/>
          <w:sz w:val="24"/>
          <w:szCs w:val="24"/>
        </w:rPr>
        <w:t>предприятия-изготовителя.</w:t>
      </w:r>
    </w:p>
    <w:p w:rsidR="004E7638" w:rsidRPr="005B799A" w:rsidRDefault="004E7638" w:rsidP="005B799A">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4.2.</w:t>
      </w:r>
      <w:r w:rsidRPr="005B799A">
        <w:rPr>
          <w:rFonts w:ascii="Times New Roman" w:hAnsi="Times New Roman"/>
          <w:sz w:val="24"/>
          <w:szCs w:val="24"/>
        </w:rPr>
        <w:tab/>
      </w:r>
      <w:r w:rsidRPr="005B799A">
        <w:rPr>
          <w:rFonts w:ascii="Times New Roman" w:hAnsi="Times New Roman"/>
          <w:spacing w:val="-1"/>
          <w:sz w:val="24"/>
          <w:szCs w:val="24"/>
        </w:rPr>
        <w:t xml:space="preserve">Гарантийные обязательства исполняются «Поставщиком» на основании паспортов изделий. </w:t>
      </w:r>
      <w:r w:rsidRPr="005B799A">
        <w:rPr>
          <w:rFonts w:ascii="Times New Roman" w:hAnsi="Times New Roman"/>
          <w:sz w:val="24"/>
          <w:szCs w:val="24"/>
        </w:rPr>
        <w:t>Гарантийный срок эксплуатации - не менее</w:t>
      </w:r>
      <w:r>
        <w:rPr>
          <w:rFonts w:ascii="Times New Roman" w:hAnsi="Times New Roman"/>
          <w:sz w:val="24"/>
          <w:szCs w:val="24"/>
        </w:rPr>
        <w:t xml:space="preserve"> 10 лет </w:t>
      </w:r>
      <w:r w:rsidRPr="005B799A">
        <w:rPr>
          <w:rFonts w:ascii="Times New Roman" w:hAnsi="Times New Roman"/>
          <w:sz w:val="24"/>
          <w:szCs w:val="24"/>
        </w:rPr>
        <w:t xml:space="preserve">с даты поставки. В случае если в паспорте изделия указан гарантийный срок эксплуатации, превышающий </w:t>
      </w:r>
      <w:r>
        <w:rPr>
          <w:rFonts w:ascii="Times New Roman" w:hAnsi="Times New Roman"/>
          <w:sz w:val="24"/>
          <w:szCs w:val="24"/>
        </w:rPr>
        <w:t>10</w:t>
      </w:r>
      <w:r w:rsidRPr="005B799A">
        <w:rPr>
          <w:rFonts w:ascii="Times New Roman" w:hAnsi="Times New Roman"/>
          <w:sz w:val="24"/>
          <w:szCs w:val="24"/>
        </w:rPr>
        <w:t xml:space="preserve"> </w:t>
      </w:r>
      <w:r>
        <w:rPr>
          <w:rFonts w:ascii="Times New Roman" w:hAnsi="Times New Roman"/>
          <w:sz w:val="24"/>
          <w:szCs w:val="24"/>
        </w:rPr>
        <w:t>лет</w:t>
      </w:r>
      <w:r w:rsidRPr="005B799A">
        <w:rPr>
          <w:rFonts w:ascii="Times New Roman" w:hAnsi="Times New Roman"/>
          <w:sz w:val="24"/>
          <w:szCs w:val="24"/>
        </w:rPr>
        <w:t xml:space="preserve">, </w:t>
      </w:r>
      <w:r w:rsidRPr="005B799A">
        <w:rPr>
          <w:rFonts w:ascii="Times New Roman" w:hAnsi="Times New Roman"/>
          <w:spacing w:val="-1"/>
          <w:sz w:val="24"/>
          <w:szCs w:val="24"/>
        </w:rPr>
        <w:t xml:space="preserve">действительным гарантийным сроком является тот, который указан в паспорте. В случае если продукция </w:t>
      </w:r>
      <w:r w:rsidRPr="005B799A">
        <w:rPr>
          <w:rFonts w:ascii="Times New Roman" w:hAnsi="Times New Roman"/>
          <w:sz w:val="24"/>
          <w:szCs w:val="24"/>
        </w:rPr>
        <w:t xml:space="preserve">поставляется с сокращенным гарантийным сроком или без гарантийных обязательств, эти условия оговариваются сторонами в Спецификации на конкретную партию продукции. В таком случае, условия </w:t>
      </w:r>
      <w:r w:rsidRPr="005B799A">
        <w:rPr>
          <w:rFonts w:ascii="Times New Roman" w:hAnsi="Times New Roman"/>
          <w:spacing w:val="-1"/>
          <w:sz w:val="24"/>
          <w:szCs w:val="24"/>
        </w:rPr>
        <w:t xml:space="preserve">гарантии, определенные в Спецификации, являются приоритетными перед условиями настоящего пункта </w:t>
      </w:r>
      <w:r w:rsidRPr="005B799A">
        <w:rPr>
          <w:rFonts w:ascii="Times New Roman" w:hAnsi="Times New Roman"/>
          <w:sz w:val="24"/>
          <w:szCs w:val="24"/>
        </w:rPr>
        <w:t>договора.</w:t>
      </w:r>
    </w:p>
    <w:p w:rsidR="004E7638" w:rsidRPr="005B799A" w:rsidRDefault="004E7638"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5B799A">
        <w:rPr>
          <w:rFonts w:ascii="Times New Roman" w:hAnsi="Times New Roman"/>
          <w:sz w:val="24"/>
          <w:szCs w:val="24"/>
        </w:rPr>
        <w:t>технических требований по эксплуатации.</w:t>
      </w:r>
    </w:p>
    <w:p w:rsidR="004E7638" w:rsidRPr="005B799A" w:rsidRDefault="004E7638" w:rsidP="005B799A">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4.3.</w:t>
      </w:r>
      <w:r w:rsidRPr="005B799A">
        <w:rPr>
          <w:rFonts w:ascii="Times New Roman" w:hAnsi="Times New Roman"/>
          <w:sz w:val="24"/>
          <w:szCs w:val="24"/>
        </w:rPr>
        <w:tab/>
      </w:r>
      <w:r w:rsidRPr="005B799A">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5B799A">
        <w:rPr>
          <w:rFonts w:ascii="Times New Roman" w:hAnsi="Times New Roman"/>
          <w:spacing w:val="-2"/>
          <w:sz w:val="24"/>
          <w:szCs w:val="24"/>
        </w:rPr>
        <w:t xml:space="preserve">недостатки продукции, он обязан в течение </w:t>
      </w:r>
      <w:r>
        <w:rPr>
          <w:rFonts w:ascii="Times New Roman" w:hAnsi="Times New Roman"/>
          <w:spacing w:val="-2"/>
          <w:sz w:val="24"/>
          <w:szCs w:val="24"/>
        </w:rPr>
        <w:t>10</w:t>
      </w:r>
      <w:r w:rsidRPr="005B799A">
        <w:rPr>
          <w:rFonts w:ascii="Times New Roman" w:hAnsi="Times New Roman"/>
          <w:spacing w:val="-2"/>
          <w:sz w:val="24"/>
          <w:szCs w:val="24"/>
        </w:rPr>
        <w:t xml:space="preserve"> рабочих дней с момента обнаружения письменно уведомить об </w:t>
      </w:r>
      <w:r w:rsidRPr="005B799A">
        <w:rPr>
          <w:rFonts w:ascii="Times New Roman" w:hAnsi="Times New Roman"/>
          <w:sz w:val="24"/>
          <w:szCs w:val="24"/>
        </w:rPr>
        <w:t>этом «Поставщика». Уведомление должно содержать следующую информацию:</w:t>
      </w:r>
    </w:p>
    <w:p w:rsidR="004E7638" w:rsidRPr="005B799A" w:rsidRDefault="004E7638" w:rsidP="00583B6B">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z w:val="24"/>
          <w:szCs w:val="24"/>
        </w:rPr>
        <w:t>наименование некачественной продукции или ее части;</w:t>
      </w:r>
    </w:p>
    <w:p w:rsidR="004E7638" w:rsidRPr="005B799A" w:rsidRDefault="004E7638" w:rsidP="00583B6B">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копии паспортов изделий;</w:t>
      </w:r>
    </w:p>
    <w:p w:rsidR="004E7638" w:rsidRPr="005B799A" w:rsidRDefault="004E7638" w:rsidP="00583B6B">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t>дату и номер накладной, по которой был получен товар;</w:t>
      </w:r>
    </w:p>
    <w:p w:rsidR="004E7638" w:rsidRPr="005B799A" w:rsidRDefault="004E7638" w:rsidP="00583B6B">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t>описание выявленных дефектов и дату их выявления;</w:t>
      </w:r>
    </w:p>
    <w:p w:rsidR="004E7638" w:rsidRPr="005B799A" w:rsidRDefault="004E7638" w:rsidP="00583B6B">
      <w:pPr>
        <w:widowControl w:val="0"/>
        <w:numPr>
          <w:ilvl w:val="0"/>
          <w:numId w:val="29"/>
        </w:numPr>
        <w:shd w:val="clear" w:color="auto" w:fill="FFFFFF"/>
        <w:tabs>
          <w:tab w:val="left" w:pos="1423"/>
        </w:tabs>
        <w:autoSpaceDE w:val="0"/>
        <w:autoSpaceDN w:val="0"/>
        <w:adjustRightInd w:val="0"/>
        <w:spacing w:after="0" w:line="228" w:lineRule="exact"/>
        <w:ind w:firstLine="567"/>
        <w:jc w:val="both"/>
        <w:rPr>
          <w:rFonts w:ascii="Times New Roman" w:hAnsi="Times New Roman"/>
          <w:sz w:val="24"/>
          <w:szCs w:val="24"/>
        </w:rPr>
      </w:pPr>
      <w:r w:rsidRPr="005B799A">
        <w:rPr>
          <w:rFonts w:ascii="Times New Roman" w:hAnsi="Times New Roman"/>
          <w:spacing w:val="-1"/>
          <w:sz w:val="24"/>
          <w:szCs w:val="24"/>
        </w:rPr>
        <w:t>срок ввода продукции в эксплуатацию.</w:t>
      </w:r>
    </w:p>
    <w:p w:rsidR="004E7638" w:rsidRPr="005B799A" w:rsidRDefault="004E7638" w:rsidP="005B799A">
      <w:pPr>
        <w:shd w:val="clear" w:color="auto" w:fill="FFFFFF"/>
        <w:tabs>
          <w:tab w:val="left" w:pos="1061"/>
        </w:tabs>
        <w:spacing w:after="0" w:line="228" w:lineRule="exact"/>
        <w:ind w:firstLine="567"/>
        <w:jc w:val="both"/>
        <w:rPr>
          <w:rFonts w:ascii="Times New Roman" w:hAnsi="Times New Roman"/>
          <w:sz w:val="24"/>
          <w:szCs w:val="24"/>
        </w:rPr>
      </w:pPr>
      <w:r w:rsidRPr="005B799A">
        <w:rPr>
          <w:rFonts w:ascii="Times New Roman" w:hAnsi="Times New Roman"/>
          <w:spacing w:val="-5"/>
          <w:sz w:val="24"/>
          <w:szCs w:val="24"/>
        </w:rPr>
        <w:lastRenderedPageBreak/>
        <w:t>4.4.</w:t>
      </w:r>
      <w:r w:rsidRPr="005B799A">
        <w:rPr>
          <w:rFonts w:ascii="Times New Roman" w:hAnsi="Times New Roman"/>
          <w:sz w:val="24"/>
          <w:szCs w:val="24"/>
        </w:rPr>
        <w:tab/>
      </w:r>
      <w:r w:rsidRPr="005B799A">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5B799A">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5B799A">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5B799A">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4E7638" w:rsidRPr="005B799A" w:rsidRDefault="004E7638"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4E7638" w:rsidRPr="005B799A" w:rsidRDefault="004E7638"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4E7638" w:rsidRPr="005B799A" w:rsidRDefault="004E7638"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4E7638" w:rsidRPr="005B799A" w:rsidRDefault="004E7638" w:rsidP="005B799A">
      <w:pPr>
        <w:shd w:val="clear" w:color="auto" w:fill="FFFFFF"/>
        <w:tabs>
          <w:tab w:val="left" w:pos="1164"/>
        </w:tabs>
        <w:spacing w:after="0" w:line="228" w:lineRule="exact"/>
        <w:ind w:firstLine="567"/>
        <w:jc w:val="both"/>
        <w:rPr>
          <w:rFonts w:ascii="Times New Roman" w:hAnsi="Times New Roman"/>
          <w:sz w:val="24"/>
          <w:szCs w:val="24"/>
        </w:rPr>
      </w:pPr>
      <w:r w:rsidRPr="005B799A">
        <w:rPr>
          <w:rFonts w:ascii="Times New Roman" w:hAnsi="Times New Roman"/>
          <w:spacing w:val="-7"/>
          <w:sz w:val="24"/>
          <w:szCs w:val="24"/>
        </w:rPr>
        <w:t>4.5.</w:t>
      </w:r>
      <w:r w:rsidRPr="005B799A">
        <w:rPr>
          <w:rFonts w:ascii="Times New Roman" w:hAnsi="Times New Roman"/>
          <w:sz w:val="24"/>
          <w:szCs w:val="24"/>
        </w:rPr>
        <w:tab/>
      </w:r>
      <w:r w:rsidRPr="005B799A">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5B799A">
        <w:rPr>
          <w:rFonts w:ascii="Times New Roman" w:hAnsi="Times New Roman"/>
          <w:sz w:val="24"/>
          <w:szCs w:val="24"/>
        </w:rPr>
        <w:t>эксплуатируемую исключительно на территории Российской Федерации.</w:t>
      </w:r>
    </w:p>
    <w:p w:rsidR="004E7638" w:rsidRPr="005B799A" w:rsidRDefault="004E7638" w:rsidP="005B799A">
      <w:pPr>
        <w:shd w:val="clear" w:color="auto" w:fill="FFFFFF"/>
        <w:spacing w:after="0"/>
        <w:ind w:left="14"/>
        <w:jc w:val="center"/>
        <w:rPr>
          <w:rFonts w:ascii="Times New Roman" w:hAnsi="Times New Roman"/>
          <w:spacing w:val="-13"/>
          <w:sz w:val="16"/>
          <w:szCs w:val="16"/>
        </w:rPr>
      </w:pPr>
    </w:p>
    <w:p w:rsidR="004E7638" w:rsidRPr="005B799A" w:rsidRDefault="004E7638" w:rsidP="005B799A">
      <w:pPr>
        <w:shd w:val="clear" w:color="auto" w:fill="FFFFFF"/>
        <w:spacing w:after="0"/>
        <w:ind w:left="14"/>
        <w:jc w:val="center"/>
        <w:rPr>
          <w:rFonts w:ascii="Times New Roman" w:hAnsi="Times New Roman"/>
          <w:b/>
          <w:spacing w:val="-13"/>
          <w:sz w:val="24"/>
          <w:szCs w:val="24"/>
        </w:rPr>
      </w:pPr>
      <w:r w:rsidRPr="005B799A">
        <w:rPr>
          <w:rFonts w:ascii="Times New Roman" w:hAnsi="Times New Roman"/>
          <w:b/>
          <w:spacing w:val="-13"/>
          <w:sz w:val="24"/>
          <w:szCs w:val="24"/>
        </w:rPr>
        <w:t>5. СРОКИ И ПОРЯДОК ПОСТАВКИ ТЕХНИЧЕСКОЙ ПРОДУКЦИИ</w:t>
      </w:r>
    </w:p>
    <w:p w:rsidR="004E7638" w:rsidRPr="005B799A" w:rsidRDefault="004E7638" w:rsidP="005B799A">
      <w:pPr>
        <w:shd w:val="clear" w:color="auto" w:fill="FFFFFF"/>
        <w:spacing w:after="0"/>
        <w:ind w:left="14"/>
        <w:jc w:val="center"/>
        <w:rPr>
          <w:rFonts w:ascii="Times New Roman" w:hAnsi="Times New Roman"/>
          <w:sz w:val="16"/>
          <w:szCs w:val="16"/>
        </w:rPr>
      </w:pPr>
    </w:p>
    <w:p w:rsidR="004E7638" w:rsidRPr="005B799A" w:rsidRDefault="004E7638"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z w:val="24"/>
          <w:szCs w:val="24"/>
        </w:rPr>
        <w:t>Отгрузка продукции (партии продукции) по настоящему договору производится в соответствии с условиями, определенными сторонами в соответствующей Спецификации.</w:t>
      </w:r>
    </w:p>
    <w:p w:rsidR="004E7638" w:rsidRPr="005B799A" w:rsidRDefault="004E7638" w:rsidP="00583B6B">
      <w:pPr>
        <w:widowControl w:val="0"/>
        <w:numPr>
          <w:ilvl w:val="0"/>
          <w:numId w:val="31"/>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z w:val="24"/>
          <w:szCs w:val="24"/>
        </w:rPr>
        <w:t>Сроки поставки продукции указываются в соответствующей Спецификации.</w:t>
      </w:r>
    </w:p>
    <w:p w:rsidR="004E7638" w:rsidRPr="005B799A" w:rsidRDefault="004E7638"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5B799A">
        <w:rPr>
          <w:rFonts w:ascii="Times New Roman" w:hAnsi="Times New Roman"/>
          <w:sz w:val="24"/>
          <w:szCs w:val="24"/>
        </w:rPr>
        <w:t>отгрузки продукции.</w:t>
      </w:r>
    </w:p>
    <w:p w:rsidR="004E7638" w:rsidRPr="005B799A" w:rsidRDefault="004E7638" w:rsidP="005B799A">
      <w:pPr>
        <w:shd w:val="clear" w:color="auto" w:fill="FFFFFF"/>
        <w:tabs>
          <w:tab w:val="left" w:pos="1099"/>
        </w:tabs>
        <w:spacing w:after="0" w:line="226" w:lineRule="exact"/>
        <w:ind w:firstLine="567"/>
        <w:jc w:val="both"/>
        <w:rPr>
          <w:rFonts w:ascii="Times New Roman" w:hAnsi="Times New Roman"/>
          <w:sz w:val="24"/>
          <w:szCs w:val="24"/>
        </w:rPr>
      </w:pPr>
      <w:r w:rsidRPr="005B799A">
        <w:rPr>
          <w:rFonts w:ascii="Times New Roman" w:hAnsi="Times New Roman"/>
          <w:spacing w:val="-6"/>
          <w:sz w:val="24"/>
          <w:szCs w:val="24"/>
        </w:rPr>
        <w:t>5.4.</w:t>
      </w:r>
      <w:r w:rsidRPr="005B799A">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4E7638" w:rsidRPr="005B799A" w:rsidRDefault="004E7638"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За исключением самовывоза, подлинные счет и счет-фактуру «Поставщик» направляет в адрес </w:t>
      </w:r>
      <w:r w:rsidRPr="005B799A">
        <w:rPr>
          <w:rFonts w:ascii="Times New Roman" w:hAnsi="Times New Roman"/>
          <w:sz w:val="24"/>
          <w:szCs w:val="24"/>
        </w:rPr>
        <w:t>«Покупателя» по почте не позднее 5 дней со дня отгрузки (в том числе при организации доставки «Покупателем»).</w:t>
      </w:r>
    </w:p>
    <w:p w:rsidR="004E7638" w:rsidRPr="005B799A" w:rsidRDefault="004E7638"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5B799A">
        <w:rPr>
          <w:rFonts w:ascii="Times New Roman" w:hAnsi="Times New Roman"/>
          <w:sz w:val="24"/>
          <w:szCs w:val="24"/>
        </w:rPr>
        <w:t>подлинный счет, счет-фактура и товарные накладные вручаются представителю под расписку.</w:t>
      </w:r>
    </w:p>
    <w:p w:rsidR="004E7638" w:rsidRPr="005B799A" w:rsidRDefault="004E7638" w:rsidP="00E9495E">
      <w:pPr>
        <w:widowControl w:val="0"/>
        <w:shd w:val="clear" w:color="auto" w:fill="FFFFFF"/>
        <w:tabs>
          <w:tab w:val="left" w:pos="1123"/>
        </w:tabs>
        <w:autoSpaceDE w:val="0"/>
        <w:autoSpaceDN w:val="0"/>
        <w:adjustRightInd w:val="0"/>
        <w:spacing w:after="0" w:line="226" w:lineRule="exact"/>
        <w:jc w:val="both"/>
        <w:rPr>
          <w:rFonts w:ascii="Times New Roman" w:hAnsi="Times New Roman"/>
          <w:spacing w:val="-6"/>
          <w:sz w:val="24"/>
          <w:szCs w:val="24"/>
        </w:rPr>
      </w:pPr>
      <w:r>
        <w:rPr>
          <w:rFonts w:ascii="Times New Roman" w:hAnsi="Times New Roman"/>
          <w:spacing w:val="-1"/>
          <w:sz w:val="24"/>
          <w:szCs w:val="24"/>
        </w:rPr>
        <w:t xml:space="preserve">         5.5. </w:t>
      </w:r>
      <w:r w:rsidRPr="005B799A">
        <w:rPr>
          <w:rFonts w:ascii="Times New Roman" w:hAnsi="Times New Roman"/>
          <w:spacing w:val="-1"/>
          <w:sz w:val="24"/>
          <w:szCs w:val="24"/>
        </w:rPr>
        <w:t xml:space="preserve">Поставка продукции производится на условиях доставки автомобильным транспортом, железнодорожным или авиатранспортом, либо вывозом продукции силами и средствами «Покупателя» </w:t>
      </w:r>
      <w:r w:rsidRPr="005B799A">
        <w:rPr>
          <w:rFonts w:ascii="Times New Roman" w:hAnsi="Times New Roman"/>
          <w:sz w:val="24"/>
          <w:szCs w:val="24"/>
        </w:rPr>
        <w:t>(самовывоз). Конкретный способ доставки определяется сторонами и указывается в Спецификации. Поставка осуществляется на основании отгрузочных реквизитов грузополучателя, указанных в Спецификации.</w:t>
      </w:r>
    </w:p>
    <w:p w:rsidR="004E7638" w:rsidRPr="005B799A" w:rsidRDefault="004E7638" w:rsidP="00583B6B">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4E7638" w:rsidRPr="005B799A" w:rsidRDefault="004E7638" w:rsidP="00583B6B">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В случае самовывоза продукции «Покупателем» - момент предоставления продукции в </w:t>
      </w:r>
      <w:r w:rsidRPr="005B799A">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5B799A">
        <w:rPr>
          <w:rFonts w:ascii="Times New Roman" w:hAnsi="Times New Roman"/>
          <w:sz w:val="24"/>
          <w:szCs w:val="24"/>
        </w:rPr>
        <w:t>приспособлены для безопасной перевозки продукции.</w:t>
      </w:r>
    </w:p>
    <w:p w:rsidR="004E7638" w:rsidRPr="005B799A" w:rsidRDefault="004E7638" w:rsidP="00583B6B">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В случае поставки автомобильным, авиатранспортом и железнодорожным транспортом -</w:t>
      </w:r>
      <w:r w:rsidRPr="005B799A">
        <w:rPr>
          <w:rFonts w:ascii="Times New Roman" w:hAnsi="Times New Roman"/>
          <w:spacing w:val="-1"/>
          <w:sz w:val="24"/>
          <w:szCs w:val="24"/>
        </w:rPr>
        <w:t xml:space="preserve">момент передачи продукции согласованному сторонами и указанному в Спецификации перевозчику. По дополнительному соглашению сторон в Спецификации может устанавливаться иной порядок определения </w:t>
      </w:r>
      <w:r w:rsidRPr="005B799A">
        <w:rPr>
          <w:rFonts w:ascii="Times New Roman" w:hAnsi="Times New Roman"/>
          <w:sz w:val="24"/>
          <w:szCs w:val="24"/>
        </w:rPr>
        <w:t>исполнения «Поставщиком» обязательств по поставке продукции.</w:t>
      </w:r>
    </w:p>
    <w:p w:rsidR="004E7638" w:rsidRPr="005B799A" w:rsidRDefault="004E7638" w:rsidP="005B799A">
      <w:pPr>
        <w:shd w:val="clear" w:color="auto" w:fill="FFFFFF"/>
        <w:tabs>
          <w:tab w:val="left" w:pos="1123"/>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5.8.</w:t>
      </w:r>
      <w:r w:rsidRPr="005B799A">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5B799A">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5B799A">
        <w:rPr>
          <w:rFonts w:ascii="Times New Roman" w:hAnsi="Times New Roman"/>
          <w:sz w:val="24"/>
          <w:szCs w:val="24"/>
        </w:rPr>
        <w:t>факсимильной связи.</w:t>
      </w:r>
    </w:p>
    <w:p w:rsidR="004E7638" w:rsidRPr="005B799A" w:rsidRDefault="004E7638" w:rsidP="005B799A">
      <w:pPr>
        <w:shd w:val="clear" w:color="auto" w:fill="FFFFFF"/>
        <w:tabs>
          <w:tab w:val="left" w:pos="1061"/>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5.9.</w:t>
      </w:r>
      <w:r w:rsidRPr="005B799A">
        <w:rPr>
          <w:rFonts w:ascii="Times New Roman" w:hAnsi="Times New Roman"/>
          <w:sz w:val="24"/>
          <w:szCs w:val="24"/>
        </w:rPr>
        <w:t xml:space="preserve"> </w:t>
      </w:r>
      <w:r w:rsidRPr="005B799A">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5B799A">
        <w:rPr>
          <w:rFonts w:ascii="Times New Roman" w:hAnsi="Times New Roman"/>
          <w:sz w:val="24"/>
          <w:szCs w:val="24"/>
        </w:rPr>
        <w:t>«Поставщиком» на основании оригинала надлежаще оформленной доверенности.</w:t>
      </w:r>
    </w:p>
    <w:p w:rsidR="004E7638" w:rsidRPr="005B799A" w:rsidRDefault="004E7638" w:rsidP="005B799A">
      <w:pPr>
        <w:shd w:val="clear" w:color="auto" w:fill="FFFFFF"/>
        <w:tabs>
          <w:tab w:val="left" w:pos="1061"/>
        </w:tabs>
        <w:spacing w:after="0" w:line="226" w:lineRule="exact"/>
        <w:ind w:firstLine="567"/>
        <w:jc w:val="both"/>
        <w:rPr>
          <w:rFonts w:ascii="Times New Roman" w:hAnsi="Times New Roman"/>
          <w:sz w:val="16"/>
          <w:szCs w:val="16"/>
        </w:rPr>
      </w:pPr>
    </w:p>
    <w:p w:rsidR="004E7638" w:rsidRPr="005B799A" w:rsidRDefault="004E7638" w:rsidP="005B799A">
      <w:pPr>
        <w:shd w:val="clear" w:color="auto" w:fill="FFFFFF"/>
        <w:spacing w:after="0"/>
        <w:ind w:left="5"/>
        <w:jc w:val="center"/>
        <w:rPr>
          <w:rFonts w:ascii="Times New Roman" w:hAnsi="Times New Roman"/>
          <w:b/>
          <w:bCs/>
          <w:spacing w:val="-1"/>
          <w:sz w:val="24"/>
          <w:szCs w:val="24"/>
        </w:rPr>
      </w:pPr>
      <w:r w:rsidRPr="005B799A">
        <w:rPr>
          <w:rFonts w:ascii="Times New Roman" w:hAnsi="Times New Roman"/>
          <w:b/>
          <w:bCs/>
          <w:spacing w:val="-1"/>
          <w:sz w:val="24"/>
          <w:szCs w:val="24"/>
        </w:rPr>
        <w:t>6.ОТВЕТСТВЕННОСТЬ СТОРОН</w:t>
      </w:r>
    </w:p>
    <w:p w:rsidR="004E7638" w:rsidRPr="005B799A" w:rsidRDefault="004E7638" w:rsidP="005B799A">
      <w:pPr>
        <w:shd w:val="clear" w:color="auto" w:fill="FFFFFF"/>
        <w:spacing w:after="0"/>
        <w:ind w:left="5"/>
        <w:jc w:val="center"/>
        <w:rPr>
          <w:rFonts w:ascii="Times New Roman" w:hAnsi="Times New Roman"/>
          <w:sz w:val="16"/>
          <w:szCs w:val="16"/>
        </w:rPr>
      </w:pPr>
    </w:p>
    <w:p w:rsidR="004E7638" w:rsidRPr="005B799A" w:rsidRDefault="004E7638" w:rsidP="00583B6B">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За нарушение условий настоящего договора стороны несут ответственность в </w:t>
      </w:r>
      <w:r w:rsidRPr="005B799A">
        <w:rPr>
          <w:rFonts w:ascii="Times New Roman" w:hAnsi="Times New Roman"/>
          <w:spacing w:val="-1"/>
          <w:sz w:val="24"/>
          <w:szCs w:val="24"/>
        </w:rPr>
        <w:lastRenderedPageBreak/>
        <w:t xml:space="preserve">установленном </w:t>
      </w:r>
      <w:r w:rsidRPr="005B799A">
        <w:rPr>
          <w:rFonts w:ascii="Times New Roman" w:hAnsi="Times New Roman"/>
          <w:sz w:val="24"/>
          <w:szCs w:val="24"/>
        </w:rPr>
        <w:t>порядке. Возмещению подлежат убытки только в виде реального ущерба.</w:t>
      </w:r>
    </w:p>
    <w:p w:rsidR="004E7638" w:rsidRPr="005B799A" w:rsidRDefault="004E7638" w:rsidP="00583B6B">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5B799A">
        <w:rPr>
          <w:rFonts w:ascii="Times New Roman" w:hAnsi="Times New Roman"/>
          <w:sz w:val="24"/>
          <w:szCs w:val="24"/>
        </w:rPr>
        <w:t xml:space="preserve">взыскать с «Покупателя» стоимость хранения продукции из расчета </w:t>
      </w:r>
      <w:r>
        <w:rPr>
          <w:rFonts w:ascii="Times New Roman" w:hAnsi="Times New Roman"/>
          <w:sz w:val="24"/>
          <w:szCs w:val="24"/>
        </w:rPr>
        <w:t>0,03</w:t>
      </w:r>
      <w:r w:rsidRPr="005B799A">
        <w:rPr>
          <w:rFonts w:ascii="Times New Roman" w:hAnsi="Times New Roman"/>
          <w:sz w:val="24"/>
          <w:szCs w:val="24"/>
        </w:rPr>
        <w:t xml:space="preserve"> % от стоимости продукции, подлежащей отгрузке (поставке), за каждый день хранения, превышающий указанный срок.</w:t>
      </w:r>
    </w:p>
    <w:p w:rsidR="004E7638" w:rsidRPr="005B799A" w:rsidRDefault="004E7638" w:rsidP="005B799A">
      <w:pPr>
        <w:shd w:val="clear" w:color="auto" w:fill="FFFFFF"/>
        <w:tabs>
          <w:tab w:val="left" w:pos="540"/>
        </w:tabs>
        <w:spacing w:after="0" w:line="230" w:lineRule="exact"/>
        <w:ind w:firstLine="567"/>
        <w:rPr>
          <w:rFonts w:ascii="Times New Roman" w:hAnsi="Times New Roman"/>
          <w:sz w:val="24"/>
          <w:szCs w:val="24"/>
        </w:rPr>
      </w:pPr>
      <w:r w:rsidRPr="005B799A">
        <w:rPr>
          <w:rFonts w:ascii="Times New Roman" w:hAnsi="Times New Roman"/>
          <w:spacing w:val="-6"/>
          <w:sz w:val="24"/>
          <w:szCs w:val="24"/>
        </w:rPr>
        <w:t>6.3.</w:t>
      </w:r>
      <w:r w:rsidRPr="005B799A">
        <w:rPr>
          <w:rFonts w:ascii="Times New Roman" w:hAnsi="Times New Roman"/>
          <w:sz w:val="24"/>
          <w:szCs w:val="24"/>
        </w:rPr>
        <w:tab/>
      </w:r>
      <w:r w:rsidRPr="005B799A">
        <w:rPr>
          <w:rFonts w:ascii="Times New Roman" w:hAnsi="Times New Roman"/>
          <w:spacing w:val="-1"/>
          <w:sz w:val="24"/>
          <w:szCs w:val="24"/>
        </w:rPr>
        <w:t xml:space="preserve">«Поставщик» не несет ответственности в случае предоставления «Покупателем» недостоверной информации о параметрах эксплуатации и снимает с себя обязательства по приему претензий по качеству поставляемой продукции, гарантийные обязательства предприятия-изготовителя на данную продукцию не </w:t>
      </w:r>
      <w:r w:rsidRPr="005B799A">
        <w:rPr>
          <w:rFonts w:ascii="Times New Roman" w:hAnsi="Times New Roman"/>
          <w:sz w:val="24"/>
          <w:szCs w:val="24"/>
        </w:rPr>
        <w:t>распространяются.</w:t>
      </w:r>
    </w:p>
    <w:p w:rsidR="004E7638" w:rsidRPr="005B799A" w:rsidRDefault="004E7638" w:rsidP="00583B6B">
      <w:pPr>
        <w:widowControl w:val="0"/>
        <w:numPr>
          <w:ilvl w:val="0"/>
          <w:numId w:val="35"/>
        </w:numPr>
        <w:shd w:val="clear" w:color="auto" w:fill="FFFFFF"/>
        <w:tabs>
          <w:tab w:val="left" w:pos="18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5B799A">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4E7638" w:rsidRPr="005B799A" w:rsidRDefault="004E7638" w:rsidP="00583B6B">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За нарушение срока поставки «Покупатель» вправе взыскать с «Поставщика» неустойку в размере 0,</w:t>
      </w:r>
      <w:r>
        <w:rPr>
          <w:rFonts w:ascii="Times New Roman" w:hAnsi="Times New Roman"/>
          <w:sz w:val="24"/>
          <w:szCs w:val="24"/>
        </w:rPr>
        <w:t xml:space="preserve">1 </w:t>
      </w:r>
      <w:r w:rsidRPr="005B799A">
        <w:rPr>
          <w:rFonts w:ascii="Times New Roman" w:hAnsi="Times New Roman"/>
          <w:sz w:val="24"/>
          <w:szCs w:val="24"/>
        </w:rPr>
        <w:t xml:space="preserve">% от суммы поставки за каждый день просрочки, но не более </w:t>
      </w:r>
      <w:r>
        <w:rPr>
          <w:rFonts w:ascii="Times New Roman" w:hAnsi="Times New Roman"/>
          <w:sz w:val="24"/>
          <w:szCs w:val="24"/>
        </w:rPr>
        <w:t xml:space="preserve">10 </w:t>
      </w:r>
      <w:r w:rsidRPr="005B799A">
        <w:rPr>
          <w:rFonts w:ascii="Times New Roman" w:hAnsi="Times New Roman"/>
          <w:sz w:val="24"/>
          <w:szCs w:val="24"/>
        </w:rPr>
        <w:t>% от суммы поставки по конкретной спецификации.</w:t>
      </w:r>
    </w:p>
    <w:p w:rsidR="004E7638" w:rsidRPr="005B799A" w:rsidRDefault="004E7638" w:rsidP="00583B6B">
      <w:pPr>
        <w:widowControl w:val="0"/>
        <w:numPr>
          <w:ilvl w:val="0"/>
          <w:numId w:val="35"/>
        </w:numPr>
        <w:shd w:val="clear" w:color="auto" w:fill="FFFFFF"/>
        <w:tabs>
          <w:tab w:val="left" w:pos="540"/>
        </w:tabs>
        <w:autoSpaceDE w:val="0"/>
        <w:autoSpaceDN w:val="0"/>
        <w:adjustRightInd w:val="0"/>
        <w:spacing w:after="0" w:line="230" w:lineRule="exact"/>
        <w:ind w:firstLine="567"/>
        <w:rPr>
          <w:rFonts w:ascii="Times New Roman" w:hAnsi="Times New Roman"/>
          <w:spacing w:val="-5"/>
          <w:sz w:val="24"/>
          <w:szCs w:val="24"/>
        </w:rPr>
      </w:pPr>
      <w:r w:rsidRPr="005B799A">
        <w:rPr>
          <w:rFonts w:ascii="Times New Roman" w:hAnsi="Times New Roman"/>
          <w:sz w:val="24"/>
          <w:szCs w:val="24"/>
        </w:rPr>
        <w:t>Неустойка взыскивается по день фактической уплаты задолженности, поставки товара.</w:t>
      </w:r>
    </w:p>
    <w:p w:rsidR="004E7638" w:rsidRPr="005B799A" w:rsidRDefault="004E7638" w:rsidP="00583B6B">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spacing w:val="-5"/>
          <w:sz w:val="24"/>
          <w:szCs w:val="24"/>
        </w:rPr>
      </w:pPr>
      <w:r w:rsidRPr="005B799A">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4E7638" w:rsidRPr="005B799A" w:rsidRDefault="004E7638" w:rsidP="005B799A">
      <w:pPr>
        <w:shd w:val="clear" w:color="auto" w:fill="FFFFFF"/>
        <w:spacing w:after="0"/>
        <w:ind w:left="173"/>
        <w:jc w:val="center"/>
        <w:rPr>
          <w:rFonts w:ascii="Times New Roman" w:hAnsi="Times New Roman"/>
          <w:sz w:val="16"/>
          <w:szCs w:val="16"/>
        </w:rPr>
      </w:pPr>
    </w:p>
    <w:p w:rsidR="004E7638" w:rsidRPr="005B799A" w:rsidRDefault="004E7638" w:rsidP="005B799A">
      <w:pPr>
        <w:shd w:val="clear" w:color="auto" w:fill="FFFFFF"/>
        <w:spacing w:after="0"/>
        <w:ind w:left="173"/>
        <w:jc w:val="center"/>
        <w:rPr>
          <w:rFonts w:ascii="Times New Roman" w:hAnsi="Times New Roman"/>
          <w:sz w:val="16"/>
          <w:szCs w:val="16"/>
        </w:rPr>
      </w:pPr>
    </w:p>
    <w:p w:rsidR="004E7638" w:rsidRPr="005B799A" w:rsidRDefault="004E7638" w:rsidP="005B799A">
      <w:pPr>
        <w:shd w:val="clear" w:color="auto" w:fill="FFFFFF"/>
        <w:spacing w:after="0"/>
        <w:ind w:left="173"/>
        <w:jc w:val="center"/>
        <w:rPr>
          <w:rFonts w:ascii="Times New Roman" w:hAnsi="Times New Roman"/>
          <w:b/>
          <w:bCs/>
          <w:sz w:val="24"/>
          <w:szCs w:val="24"/>
        </w:rPr>
      </w:pPr>
      <w:r w:rsidRPr="005B799A">
        <w:rPr>
          <w:rFonts w:ascii="Times New Roman" w:hAnsi="Times New Roman"/>
          <w:sz w:val="24"/>
          <w:szCs w:val="24"/>
        </w:rPr>
        <w:t xml:space="preserve">7. </w:t>
      </w:r>
      <w:r w:rsidRPr="005B799A">
        <w:rPr>
          <w:rFonts w:ascii="Times New Roman" w:hAnsi="Times New Roman"/>
          <w:b/>
          <w:bCs/>
          <w:sz w:val="24"/>
          <w:szCs w:val="24"/>
        </w:rPr>
        <w:t>ОБСТОЯТЕЛЬСТВА НЕПРЕОДОЛИМОЙ СИЛЫ, ИСКЛЮЧАЮЩИЕ ОТВЕТСТВЕННОСТЬ</w:t>
      </w:r>
    </w:p>
    <w:p w:rsidR="004E7638" w:rsidRPr="005B799A" w:rsidRDefault="004E7638" w:rsidP="005B799A">
      <w:pPr>
        <w:shd w:val="clear" w:color="auto" w:fill="FFFFFF"/>
        <w:spacing w:after="0"/>
        <w:ind w:left="173"/>
        <w:jc w:val="center"/>
        <w:rPr>
          <w:rFonts w:ascii="Times New Roman" w:hAnsi="Times New Roman"/>
          <w:sz w:val="16"/>
          <w:szCs w:val="16"/>
        </w:rPr>
      </w:pPr>
    </w:p>
    <w:p w:rsidR="004E7638" w:rsidRPr="005B799A" w:rsidRDefault="004E7638"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5B799A">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B799A">
        <w:rPr>
          <w:rFonts w:ascii="Times New Roman" w:hAnsi="Times New Roman"/>
          <w:spacing w:val="-8"/>
          <w:sz w:val="24"/>
          <w:szCs w:val="24"/>
        </w:rPr>
        <w:t xml:space="preserve"> </w:t>
      </w:r>
      <w:r w:rsidRPr="005B799A">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4E7638" w:rsidRPr="005B799A" w:rsidRDefault="004E7638"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4E7638" w:rsidRPr="005B799A" w:rsidRDefault="004E7638"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B799A">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4E7638" w:rsidRPr="005B799A" w:rsidRDefault="004E7638"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Если любое из таких обстоятельств непосредственно влияет на исполнение обязательств в срок, </w:t>
      </w:r>
      <w:r w:rsidRPr="005B799A">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5B799A">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B799A">
        <w:rPr>
          <w:rFonts w:ascii="Times New Roman" w:hAnsi="Times New Roman"/>
          <w:sz w:val="24"/>
          <w:szCs w:val="24"/>
        </w:rPr>
        <w:t>проводят взаиморасчеты за выполненную часть договора.</w:t>
      </w:r>
    </w:p>
    <w:p w:rsidR="004E7638" w:rsidRDefault="004E7638" w:rsidP="005B799A">
      <w:pPr>
        <w:shd w:val="clear" w:color="auto" w:fill="FFFFFF"/>
        <w:spacing w:after="0"/>
        <w:rPr>
          <w:rFonts w:ascii="Times New Roman" w:hAnsi="Times New Roman"/>
          <w:bCs/>
          <w:spacing w:val="-2"/>
          <w:sz w:val="16"/>
          <w:szCs w:val="16"/>
        </w:rPr>
      </w:pPr>
    </w:p>
    <w:p w:rsidR="004E7638" w:rsidRDefault="004E7638" w:rsidP="0084748F">
      <w:pPr>
        <w:autoSpaceDE w:val="0"/>
        <w:autoSpaceDN w:val="0"/>
        <w:adjustRightInd w:val="0"/>
        <w:jc w:val="center"/>
        <w:outlineLvl w:val="0"/>
        <w:rPr>
          <w:b/>
          <w:sz w:val="28"/>
          <w:szCs w:val="28"/>
        </w:rPr>
      </w:pPr>
    </w:p>
    <w:p w:rsidR="004E7638" w:rsidRDefault="004E7638" w:rsidP="0084748F">
      <w:pPr>
        <w:autoSpaceDE w:val="0"/>
        <w:autoSpaceDN w:val="0"/>
        <w:adjustRightInd w:val="0"/>
        <w:jc w:val="center"/>
        <w:outlineLvl w:val="0"/>
        <w:rPr>
          <w:b/>
          <w:sz w:val="28"/>
          <w:szCs w:val="28"/>
        </w:rPr>
      </w:pPr>
    </w:p>
    <w:p w:rsidR="004E7638" w:rsidRDefault="004E7638" w:rsidP="0084748F">
      <w:pPr>
        <w:autoSpaceDE w:val="0"/>
        <w:autoSpaceDN w:val="0"/>
        <w:adjustRightInd w:val="0"/>
        <w:jc w:val="center"/>
        <w:outlineLvl w:val="0"/>
        <w:rPr>
          <w:b/>
          <w:sz w:val="28"/>
          <w:szCs w:val="28"/>
        </w:rPr>
      </w:pPr>
    </w:p>
    <w:p w:rsidR="004E7638" w:rsidRDefault="004E7638" w:rsidP="0084748F">
      <w:pPr>
        <w:autoSpaceDE w:val="0"/>
        <w:autoSpaceDN w:val="0"/>
        <w:adjustRightInd w:val="0"/>
        <w:jc w:val="center"/>
        <w:outlineLvl w:val="0"/>
        <w:rPr>
          <w:b/>
          <w:sz w:val="28"/>
          <w:szCs w:val="28"/>
        </w:rPr>
      </w:pPr>
    </w:p>
    <w:p w:rsidR="004E7638" w:rsidRDefault="004E7638" w:rsidP="0084748F">
      <w:pPr>
        <w:autoSpaceDE w:val="0"/>
        <w:autoSpaceDN w:val="0"/>
        <w:adjustRightInd w:val="0"/>
        <w:jc w:val="center"/>
        <w:outlineLvl w:val="0"/>
        <w:rPr>
          <w:b/>
          <w:sz w:val="28"/>
          <w:szCs w:val="28"/>
        </w:rPr>
      </w:pPr>
    </w:p>
    <w:p w:rsidR="004E7638" w:rsidRPr="00D9062C" w:rsidRDefault="004E7638" w:rsidP="00D9062C">
      <w:pPr>
        <w:autoSpaceDE w:val="0"/>
        <w:autoSpaceDN w:val="0"/>
        <w:adjustRightInd w:val="0"/>
        <w:jc w:val="center"/>
        <w:outlineLvl w:val="0"/>
        <w:rPr>
          <w:rFonts w:ascii="Times New Roman" w:hAnsi="Times New Roman"/>
          <w:b/>
          <w:sz w:val="28"/>
          <w:szCs w:val="28"/>
        </w:rPr>
      </w:pPr>
      <w:r w:rsidRPr="00D9062C">
        <w:rPr>
          <w:rFonts w:ascii="Times New Roman" w:hAnsi="Times New Roman"/>
          <w:b/>
          <w:sz w:val="28"/>
          <w:szCs w:val="28"/>
        </w:rPr>
        <w:lastRenderedPageBreak/>
        <w:t>8. Обеспечение исполнения обязательств*</w:t>
      </w:r>
    </w:p>
    <w:p w:rsidR="004E7638" w:rsidRPr="0084748F" w:rsidRDefault="004E7638" w:rsidP="0084748F">
      <w:pPr>
        <w:autoSpaceDE w:val="0"/>
        <w:autoSpaceDN w:val="0"/>
        <w:adjustRightInd w:val="0"/>
        <w:spacing w:after="0" w:line="240" w:lineRule="auto"/>
        <w:ind w:firstLine="539"/>
        <w:jc w:val="both"/>
        <w:rPr>
          <w:rFonts w:ascii="Times New Roman" w:hAnsi="Times New Roman"/>
          <w:sz w:val="24"/>
          <w:szCs w:val="24"/>
        </w:rPr>
      </w:pPr>
      <w:r w:rsidRPr="00924F43">
        <w:rPr>
          <w:rFonts w:ascii="Times New Roman" w:hAnsi="Times New Roman"/>
          <w:sz w:val="24"/>
          <w:szCs w:val="24"/>
        </w:rPr>
        <w:t xml:space="preserve">8.1. Поставщик  предоставляет Покупателю обеспечение надлежащего исполнения обязательств, предусмотренных настоящим Договором, в размере </w:t>
      </w:r>
      <w:r w:rsidR="00924F43" w:rsidRPr="00924F43">
        <w:rPr>
          <w:rFonts w:ascii="Times New Roman" w:hAnsi="Times New Roman"/>
          <w:bCs/>
          <w:sz w:val="24"/>
          <w:szCs w:val="24"/>
        </w:rPr>
        <w:t xml:space="preserve">3 022 800 </w:t>
      </w:r>
      <w:r w:rsidR="00924F43">
        <w:rPr>
          <w:rFonts w:ascii="Times New Roman" w:hAnsi="Times New Roman"/>
          <w:bCs/>
          <w:sz w:val="24"/>
          <w:szCs w:val="24"/>
        </w:rPr>
        <w:t xml:space="preserve"> </w:t>
      </w:r>
      <w:r w:rsidRPr="00924F43">
        <w:rPr>
          <w:rFonts w:ascii="Times New Roman" w:hAnsi="Times New Roman"/>
          <w:sz w:val="24"/>
          <w:szCs w:val="24"/>
        </w:rPr>
        <w:t>(</w:t>
      </w:r>
      <w:r w:rsidR="00924F43" w:rsidRPr="00924F43">
        <w:rPr>
          <w:rFonts w:ascii="Times New Roman" w:hAnsi="Times New Roman"/>
          <w:sz w:val="24"/>
          <w:szCs w:val="24"/>
        </w:rPr>
        <w:t>Три</w:t>
      </w:r>
      <w:r w:rsidRPr="00924F43">
        <w:rPr>
          <w:rFonts w:ascii="Times New Roman" w:hAnsi="Times New Roman"/>
          <w:sz w:val="24"/>
          <w:szCs w:val="24"/>
        </w:rPr>
        <w:t xml:space="preserve"> миллион</w:t>
      </w:r>
      <w:r w:rsidR="00924F43">
        <w:rPr>
          <w:rFonts w:ascii="Times New Roman" w:hAnsi="Times New Roman"/>
          <w:sz w:val="24"/>
          <w:szCs w:val="24"/>
        </w:rPr>
        <w:t>а</w:t>
      </w:r>
      <w:r w:rsidRPr="00924F43">
        <w:rPr>
          <w:rFonts w:ascii="Times New Roman" w:hAnsi="Times New Roman"/>
          <w:sz w:val="24"/>
          <w:szCs w:val="24"/>
        </w:rPr>
        <w:t xml:space="preserve"> двадцать </w:t>
      </w:r>
      <w:r w:rsidR="00924F43">
        <w:rPr>
          <w:rFonts w:ascii="Times New Roman" w:hAnsi="Times New Roman"/>
          <w:sz w:val="24"/>
          <w:szCs w:val="24"/>
        </w:rPr>
        <w:t>две</w:t>
      </w:r>
      <w:r w:rsidRPr="00924F43">
        <w:rPr>
          <w:rFonts w:ascii="Times New Roman" w:hAnsi="Times New Roman"/>
          <w:sz w:val="24"/>
          <w:szCs w:val="24"/>
        </w:rPr>
        <w:t xml:space="preserve"> тысяч</w:t>
      </w:r>
      <w:r w:rsidR="00924F43">
        <w:rPr>
          <w:rFonts w:ascii="Times New Roman" w:hAnsi="Times New Roman"/>
          <w:sz w:val="24"/>
          <w:szCs w:val="24"/>
        </w:rPr>
        <w:t>и</w:t>
      </w:r>
      <w:r w:rsidRPr="00924F43">
        <w:rPr>
          <w:rFonts w:ascii="Times New Roman" w:hAnsi="Times New Roman"/>
          <w:sz w:val="24"/>
          <w:szCs w:val="24"/>
        </w:rPr>
        <w:t xml:space="preserve"> </w:t>
      </w:r>
      <w:r w:rsidR="00924F43">
        <w:rPr>
          <w:rFonts w:ascii="Times New Roman" w:hAnsi="Times New Roman"/>
          <w:sz w:val="24"/>
          <w:szCs w:val="24"/>
        </w:rPr>
        <w:t>восемьсот</w:t>
      </w:r>
      <w:r w:rsidRPr="00924F43">
        <w:rPr>
          <w:rFonts w:ascii="Times New Roman" w:hAnsi="Times New Roman"/>
          <w:sz w:val="24"/>
          <w:szCs w:val="24"/>
        </w:rPr>
        <w:t>)  руб.</w:t>
      </w:r>
    </w:p>
    <w:p w:rsidR="004E7638" w:rsidRPr="0084748F" w:rsidRDefault="004E7638" w:rsidP="0084748F">
      <w:pPr>
        <w:autoSpaceDE w:val="0"/>
        <w:autoSpaceDN w:val="0"/>
        <w:adjustRightInd w:val="0"/>
        <w:spacing w:after="0" w:line="240" w:lineRule="auto"/>
        <w:ind w:firstLine="539"/>
        <w:jc w:val="both"/>
        <w:rPr>
          <w:rFonts w:ascii="Times New Roman" w:hAnsi="Times New Roman"/>
          <w:sz w:val="24"/>
          <w:szCs w:val="24"/>
        </w:rPr>
      </w:pPr>
    </w:p>
    <w:p w:rsidR="004E7638" w:rsidRPr="0084748F" w:rsidRDefault="004E7638" w:rsidP="0084748F">
      <w:pPr>
        <w:autoSpaceDE w:val="0"/>
        <w:autoSpaceDN w:val="0"/>
        <w:adjustRightInd w:val="0"/>
        <w:spacing w:after="0" w:line="240" w:lineRule="auto"/>
        <w:ind w:firstLine="539"/>
        <w:jc w:val="both"/>
        <w:rPr>
          <w:rFonts w:ascii="Times New Roman" w:hAnsi="Times New Roman"/>
          <w:sz w:val="24"/>
          <w:szCs w:val="24"/>
        </w:rPr>
      </w:pPr>
      <w:r w:rsidRPr="0084748F">
        <w:rPr>
          <w:rFonts w:ascii="Times New Roman" w:hAnsi="Times New Roman"/>
          <w:sz w:val="24"/>
          <w:szCs w:val="24"/>
        </w:rPr>
        <w:t xml:space="preserve"> 8.2. Способ обеспечения обязательств </w:t>
      </w:r>
      <w:r w:rsidR="00924F43">
        <w:rPr>
          <w:rFonts w:ascii="Times New Roman" w:hAnsi="Times New Roman"/>
          <w:sz w:val="24"/>
          <w:szCs w:val="24"/>
        </w:rPr>
        <w:t>Поставщика</w:t>
      </w:r>
      <w:r w:rsidRPr="0084748F">
        <w:rPr>
          <w:rFonts w:ascii="Times New Roman" w:hAnsi="Times New Roman"/>
          <w:b/>
          <w:sz w:val="24"/>
          <w:szCs w:val="24"/>
        </w:rPr>
        <w:t xml:space="preserve"> </w:t>
      </w:r>
      <w:r w:rsidRPr="0084748F">
        <w:rPr>
          <w:rFonts w:ascii="Times New Roman" w:hAnsi="Times New Roman"/>
          <w:sz w:val="24"/>
          <w:szCs w:val="24"/>
        </w:rPr>
        <w:t>- банковская гарантия (безотзывная).</w:t>
      </w:r>
    </w:p>
    <w:p w:rsidR="004E7638" w:rsidRPr="0084748F" w:rsidRDefault="004E7638" w:rsidP="0084748F">
      <w:pPr>
        <w:autoSpaceDE w:val="0"/>
        <w:autoSpaceDN w:val="0"/>
        <w:adjustRightInd w:val="0"/>
        <w:spacing w:after="0" w:line="240" w:lineRule="auto"/>
        <w:ind w:firstLine="539"/>
        <w:jc w:val="both"/>
        <w:rPr>
          <w:rFonts w:ascii="Times New Roman" w:hAnsi="Times New Roman"/>
          <w:sz w:val="24"/>
          <w:szCs w:val="24"/>
        </w:rPr>
      </w:pPr>
      <w:bookmarkStart w:id="91" w:name="Par4"/>
      <w:bookmarkEnd w:id="91"/>
      <w:r w:rsidRPr="0084748F">
        <w:rPr>
          <w:rFonts w:ascii="Times New Roman" w:hAnsi="Times New Roman"/>
          <w:sz w:val="24"/>
          <w:szCs w:val="24"/>
        </w:rPr>
        <w:t>8.3. Обеспечение исполнения обязательств по Договору распростра</w:t>
      </w:r>
      <w:r w:rsidR="00924F43">
        <w:rPr>
          <w:rFonts w:ascii="Times New Roman" w:hAnsi="Times New Roman"/>
          <w:sz w:val="24"/>
          <w:szCs w:val="24"/>
        </w:rPr>
        <w:t>няется на срок выполнения работ</w:t>
      </w:r>
      <w:r w:rsidRPr="0084748F">
        <w:rPr>
          <w:rFonts w:ascii="Times New Roman" w:hAnsi="Times New Roman"/>
          <w:sz w:val="24"/>
          <w:szCs w:val="24"/>
        </w:rPr>
        <w:t>.</w:t>
      </w:r>
    </w:p>
    <w:p w:rsidR="004E7638" w:rsidRPr="0084748F" w:rsidRDefault="004E7638" w:rsidP="0084748F">
      <w:pPr>
        <w:autoSpaceDE w:val="0"/>
        <w:autoSpaceDN w:val="0"/>
        <w:adjustRightInd w:val="0"/>
        <w:spacing w:after="0" w:line="240" w:lineRule="auto"/>
        <w:ind w:firstLine="539"/>
        <w:jc w:val="both"/>
        <w:rPr>
          <w:rFonts w:ascii="Times New Roman" w:hAnsi="Times New Roman"/>
          <w:sz w:val="24"/>
          <w:szCs w:val="24"/>
        </w:rPr>
      </w:pPr>
      <w:r w:rsidRPr="0084748F">
        <w:rPr>
          <w:rFonts w:ascii="Times New Roman" w:hAnsi="Times New Roman"/>
          <w:sz w:val="24"/>
          <w:szCs w:val="24"/>
        </w:rPr>
        <w:t xml:space="preserve">8.4. В случае продления срока </w:t>
      </w:r>
      <w:r w:rsidR="00924F43">
        <w:rPr>
          <w:rFonts w:ascii="Times New Roman" w:hAnsi="Times New Roman"/>
          <w:sz w:val="24"/>
          <w:szCs w:val="24"/>
        </w:rPr>
        <w:t>исполнения договора</w:t>
      </w:r>
      <w:r w:rsidRPr="0084748F">
        <w:rPr>
          <w:rFonts w:ascii="Times New Roman" w:hAnsi="Times New Roman"/>
          <w:sz w:val="24"/>
          <w:szCs w:val="24"/>
        </w:rPr>
        <w:t xml:space="preserve"> </w:t>
      </w:r>
      <w:r w:rsidR="00924F43">
        <w:rPr>
          <w:rFonts w:ascii="Times New Roman" w:hAnsi="Times New Roman"/>
          <w:sz w:val="24"/>
          <w:szCs w:val="24"/>
        </w:rPr>
        <w:t xml:space="preserve">Поставщик </w:t>
      </w:r>
      <w:r w:rsidRPr="0084748F">
        <w:rPr>
          <w:rFonts w:ascii="Times New Roman" w:hAnsi="Times New Roman"/>
          <w:sz w:val="24"/>
          <w:szCs w:val="24"/>
        </w:rPr>
        <w:t xml:space="preserve"> обязан оформить продление </w:t>
      </w:r>
      <w:proofErr w:type="gramStart"/>
      <w:r w:rsidRPr="0084748F">
        <w:rPr>
          <w:rFonts w:ascii="Times New Roman" w:hAnsi="Times New Roman"/>
          <w:sz w:val="24"/>
          <w:szCs w:val="24"/>
        </w:rPr>
        <w:t>срока действия обеспечения исполнения Договора</w:t>
      </w:r>
      <w:proofErr w:type="gramEnd"/>
      <w:r w:rsidRPr="0084748F">
        <w:rPr>
          <w:rFonts w:ascii="Times New Roman" w:hAnsi="Times New Roman"/>
          <w:sz w:val="24"/>
          <w:szCs w:val="24"/>
        </w:rPr>
        <w:t xml:space="preserve"> соразмерно увеличению срока выполнения работ, срока гарантийных обязательств.</w:t>
      </w:r>
    </w:p>
    <w:p w:rsidR="004E7638" w:rsidRPr="0084748F" w:rsidRDefault="004E7638" w:rsidP="0084748F">
      <w:pPr>
        <w:autoSpaceDE w:val="0"/>
        <w:autoSpaceDN w:val="0"/>
        <w:adjustRightInd w:val="0"/>
        <w:spacing w:after="0" w:line="240" w:lineRule="auto"/>
        <w:ind w:firstLine="539"/>
        <w:jc w:val="both"/>
        <w:rPr>
          <w:rFonts w:ascii="Times New Roman" w:hAnsi="Times New Roman"/>
          <w:sz w:val="24"/>
          <w:szCs w:val="24"/>
        </w:rPr>
      </w:pPr>
      <w:r w:rsidRPr="0084748F">
        <w:rPr>
          <w:rFonts w:ascii="Times New Roman" w:hAnsi="Times New Roman"/>
          <w:sz w:val="24"/>
          <w:szCs w:val="24"/>
        </w:rPr>
        <w:t xml:space="preserve">8.5. Обеспечение исполнения </w:t>
      </w:r>
      <w:r w:rsidR="00924F43">
        <w:rPr>
          <w:rFonts w:ascii="Times New Roman" w:hAnsi="Times New Roman"/>
          <w:sz w:val="24"/>
          <w:szCs w:val="24"/>
        </w:rPr>
        <w:t>Поставщиком</w:t>
      </w:r>
      <w:r w:rsidRPr="0084748F">
        <w:rPr>
          <w:rFonts w:ascii="Times New Roman" w:hAnsi="Times New Roman"/>
          <w:sz w:val="24"/>
          <w:szCs w:val="24"/>
        </w:rPr>
        <w:t xml:space="preserve"> своих обязательств по настоящему Договору, представленное в форме банковской гарантии (оригинала), составленной с учетом требований </w:t>
      </w:r>
      <w:hyperlink r:id="rId12" w:history="1">
        <w:r w:rsidRPr="0084748F">
          <w:rPr>
            <w:rFonts w:ascii="Times New Roman" w:hAnsi="Times New Roman"/>
            <w:sz w:val="24"/>
            <w:szCs w:val="24"/>
          </w:rPr>
          <w:t>ст. 368</w:t>
        </w:r>
      </w:hyperlink>
      <w:r w:rsidRPr="0084748F">
        <w:rPr>
          <w:rFonts w:ascii="Times New Roman" w:hAnsi="Times New Roman"/>
          <w:sz w:val="24"/>
          <w:szCs w:val="24"/>
        </w:rPr>
        <w:t>-</w:t>
      </w:r>
      <w:hyperlink r:id="rId13" w:history="1">
        <w:r w:rsidRPr="0084748F">
          <w:rPr>
            <w:rFonts w:ascii="Times New Roman" w:hAnsi="Times New Roman"/>
            <w:sz w:val="24"/>
            <w:szCs w:val="24"/>
          </w:rPr>
          <w:t>378</w:t>
        </w:r>
      </w:hyperlink>
      <w:r w:rsidRPr="0084748F">
        <w:rPr>
          <w:rFonts w:ascii="Times New Roman" w:hAnsi="Times New Roman"/>
          <w:sz w:val="24"/>
          <w:szCs w:val="24"/>
        </w:rPr>
        <w:t xml:space="preserve"> Гражданского кодекса РФ, должно отвечать следующим условиям:</w:t>
      </w:r>
    </w:p>
    <w:p w:rsidR="004E7638" w:rsidRPr="0084748F" w:rsidRDefault="004E7638" w:rsidP="0084748F">
      <w:pPr>
        <w:autoSpaceDE w:val="0"/>
        <w:autoSpaceDN w:val="0"/>
        <w:adjustRightInd w:val="0"/>
        <w:spacing w:after="0" w:line="240" w:lineRule="auto"/>
        <w:ind w:firstLine="539"/>
        <w:jc w:val="both"/>
        <w:rPr>
          <w:rFonts w:ascii="Times New Roman" w:hAnsi="Times New Roman"/>
          <w:sz w:val="24"/>
          <w:szCs w:val="24"/>
        </w:rPr>
      </w:pPr>
      <w:r w:rsidRPr="0084748F">
        <w:rPr>
          <w:rFonts w:ascii="Times New Roman" w:hAnsi="Times New Roman"/>
          <w:sz w:val="24"/>
          <w:szCs w:val="24"/>
        </w:rPr>
        <w:t>- банковская гарантия должна быть безотзывной;</w:t>
      </w:r>
    </w:p>
    <w:p w:rsidR="004E7638" w:rsidRPr="0084748F" w:rsidRDefault="004E7638" w:rsidP="0084748F">
      <w:pPr>
        <w:autoSpaceDE w:val="0"/>
        <w:autoSpaceDN w:val="0"/>
        <w:adjustRightInd w:val="0"/>
        <w:spacing w:after="0" w:line="240" w:lineRule="auto"/>
        <w:ind w:firstLine="539"/>
        <w:jc w:val="both"/>
        <w:rPr>
          <w:rFonts w:ascii="Times New Roman" w:hAnsi="Times New Roman"/>
          <w:sz w:val="24"/>
          <w:szCs w:val="24"/>
        </w:rPr>
      </w:pPr>
      <w:r w:rsidRPr="0084748F">
        <w:rPr>
          <w:rFonts w:ascii="Times New Roman" w:hAnsi="Times New Roman"/>
          <w:sz w:val="24"/>
          <w:szCs w:val="24"/>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rsidR="004E7638" w:rsidRPr="0084748F" w:rsidRDefault="004E7638" w:rsidP="0084748F">
      <w:pPr>
        <w:autoSpaceDE w:val="0"/>
        <w:autoSpaceDN w:val="0"/>
        <w:adjustRightInd w:val="0"/>
        <w:spacing w:after="0" w:line="240" w:lineRule="auto"/>
        <w:ind w:firstLine="539"/>
        <w:jc w:val="both"/>
        <w:rPr>
          <w:rFonts w:ascii="Times New Roman" w:hAnsi="Times New Roman"/>
          <w:sz w:val="24"/>
          <w:szCs w:val="24"/>
        </w:rPr>
      </w:pPr>
      <w:r w:rsidRPr="0084748F">
        <w:rPr>
          <w:rFonts w:ascii="Times New Roman" w:hAnsi="Times New Roman"/>
          <w:sz w:val="24"/>
          <w:szCs w:val="24"/>
        </w:rPr>
        <w:t>- банковская гарантия должна действовать в течение срока исполнения настоящего Договора (включая гарантийный срок);</w:t>
      </w:r>
    </w:p>
    <w:p w:rsidR="004E7638" w:rsidRPr="0084748F" w:rsidRDefault="004E7638" w:rsidP="0084748F">
      <w:pPr>
        <w:autoSpaceDE w:val="0"/>
        <w:autoSpaceDN w:val="0"/>
        <w:adjustRightInd w:val="0"/>
        <w:spacing w:after="0" w:line="240" w:lineRule="auto"/>
        <w:ind w:firstLine="539"/>
        <w:jc w:val="both"/>
        <w:rPr>
          <w:rFonts w:ascii="Times New Roman" w:hAnsi="Times New Roman"/>
          <w:sz w:val="24"/>
          <w:szCs w:val="24"/>
        </w:rPr>
      </w:pPr>
      <w:r w:rsidRPr="0084748F">
        <w:rPr>
          <w:rFonts w:ascii="Times New Roman" w:hAnsi="Times New Roman"/>
          <w:sz w:val="24"/>
          <w:szCs w:val="24"/>
        </w:rPr>
        <w:t>- бенефициаром в банковской гарантии должен быть указан Заказчик, принципалом - Исполнитель, гарантом - банк или иная кредитная организация, выдавшая банковскую гарантию;</w:t>
      </w:r>
    </w:p>
    <w:p w:rsidR="004E7638" w:rsidRPr="0084748F" w:rsidRDefault="004E7638" w:rsidP="0084748F">
      <w:pPr>
        <w:autoSpaceDE w:val="0"/>
        <w:autoSpaceDN w:val="0"/>
        <w:adjustRightInd w:val="0"/>
        <w:spacing w:after="0" w:line="240" w:lineRule="auto"/>
        <w:ind w:firstLine="539"/>
        <w:jc w:val="both"/>
        <w:rPr>
          <w:rFonts w:ascii="Times New Roman" w:hAnsi="Times New Roman"/>
          <w:sz w:val="24"/>
          <w:szCs w:val="24"/>
        </w:rPr>
      </w:pPr>
      <w:r w:rsidRPr="0084748F">
        <w:rPr>
          <w:rFonts w:ascii="Times New Roman" w:hAnsi="Times New Roman"/>
          <w:sz w:val="24"/>
          <w:szCs w:val="24"/>
        </w:rPr>
        <w:t>- в банковской гарантии прямо должно быть предусмотрено безусловное право Заказчика на истребование суммы банковской гарантии полностью или частично в случае неисполнения Исполнителем своих обязательств по настоящему Договору в предусмотренные сроки и/или  расторжения настоящего Договора;</w:t>
      </w:r>
    </w:p>
    <w:p w:rsidR="004E7638" w:rsidRPr="0084748F" w:rsidRDefault="004E7638" w:rsidP="0084748F">
      <w:pPr>
        <w:autoSpaceDE w:val="0"/>
        <w:autoSpaceDN w:val="0"/>
        <w:adjustRightInd w:val="0"/>
        <w:spacing w:after="0" w:line="240" w:lineRule="auto"/>
        <w:ind w:firstLine="539"/>
        <w:jc w:val="both"/>
        <w:rPr>
          <w:rFonts w:ascii="Times New Roman" w:hAnsi="Times New Roman"/>
          <w:sz w:val="24"/>
          <w:szCs w:val="24"/>
        </w:rPr>
      </w:pPr>
      <w:r w:rsidRPr="0084748F">
        <w:rPr>
          <w:rFonts w:ascii="Times New Roman" w:hAnsi="Times New Roman"/>
          <w:sz w:val="24"/>
          <w:szCs w:val="24"/>
        </w:rPr>
        <w:t>- банковская гарантия должна быть выдана российским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 Банковские гарантии, выданные иными организациями (в том числе страховыми организациями) в качестве обеспечения исполнения обязательств по настоящему Договору, не принимаются;</w:t>
      </w:r>
    </w:p>
    <w:p w:rsidR="004E7638" w:rsidRPr="0084748F" w:rsidRDefault="004E7638" w:rsidP="0084748F">
      <w:pPr>
        <w:autoSpaceDE w:val="0"/>
        <w:autoSpaceDN w:val="0"/>
        <w:adjustRightInd w:val="0"/>
        <w:spacing w:after="0" w:line="240" w:lineRule="auto"/>
        <w:ind w:firstLine="539"/>
        <w:jc w:val="both"/>
        <w:rPr>
          <w:rFonts w:ascii="Times New Roman" w:hAnsi="Times New Roman"/>
          <w:sz w:val="24"/>
          <w:szCs w:val="24"/>
        </w:rPr>
      </w:pPr>
      <w:r w:rsidRPr="0084748F">
        <w:rPr>
          <w:rFonts w:ascii="Times New Roman" w:hAnsi="Times New Roman"/>
          <w:sz w:val="24"/>
          <w:szCs w:val="24"/>
        </w:rPr>
        <w:t>- банковская гарантия должна быть выдана без нарушений требований действующего законодательства РФ, а также требований Банка России;</w:t>
      </w:r>
    </w:p>
    <w:p w:rsidR="004E7638" w:rsidRPr="0084748F" w:rsidRDefault="004E7638" w:rsidP="0084748F">
      <w:pPr>
        <w:autoSpaceDE w:val="0"/>
        <w:autoSpaceDN w:val="0"/>
        <w:adjustRightInd w:val="0"/>
        <w:spacing w:after="0" w:line="240" w:lineRule="auto"/>
        <w:ind w:firstLine="539"/>
        <w:jc w:val="both"/>
        <w:rPr>
          <w:rFonts w:ascii="Times New Roman" w:hAnsi="Times New Roman"/>
          <w:sz w:val="24"/>
          <w:szCs w:val="24"/>
        </w:rPr>
      </w:pPr>
      <w:r w:rsidRPr="0084748F">
        <w:rPr>
          <w:rFonts w:ascii="Times New Roman" w:hAnsi="Times New Roman"/>
          <w:sz w:val="24"/>
          <w:szCs w:val="24"/>
        </w:rPr>
        <w:t>- в банковской гарантии не должно быть условий или требований, противоречащих изложенному или делающих изложенное неисполнимым.</w:t>
      </w:r>
    </w:p>
    <w:p w:rsidR="004E7638" w:rsidRDefault="004E7638" w:rsidP="0084748F">
      <w:pPr>
        <w:autoSpaceDE w:val="0"/>
        <w:autoSpaceDN w:val="0"/>
        <w:adjustRightInd w:val="0"/>
        <w:spacing w:after="0" w:line="240" w:lineRule="auto"/>
        <w:ind w:firstLine="539"/>
        <w:jc w:val="both"/>
      </w:pPr>
      <w:r>
        <w:rPr>
          <w:rFonts w:ascii="Times New Roman" w:hAnsi="Times New Roman"/>
          <w:sz w:val="24"/>
          <w:szCs w:val="24"/>
        </w:rPr>
        <w:t xml:space="preserve">Покупатель </w:t>
      </w:r>
      <w:r w:rsidRPr="0084748F">
        <w:rPr>
          <w:rFonts w:ascii="Times New Roman" w:hAnsi="Times New Roman"/>
          <w:sz w:val="24"/>
          <w:szCs w:val="24"/>
        </w:rPr>
        <w:t xml:space="preserve"> вправе предъявить банковскую гарантию гаранту для выплаты суммы обеспечения исполнения обязательств по решению </w:t>
      </w:r>
      <w:r>
        <w:rPr>
          <w:rFonts w:ascii="Times New Roman" w:hAnsi="Times New Roman"/>
          <w:sz w:val="24"/>
          <w:szCs w:val="24"/>
        </w:rPr>
        <w:t>Покупателя</w:t>
      </w:r>
      <w:r w:rsidRPr="0084748F">
        <w:rPr>
          <w:rFonts w:ascii="Times New Roman" w:hAnsi="Times New Roman"/>
          <w:sz w:val="24"/>
          <w:szCs w:val="24"/>
        </w:rPr>
        <w:t xml:space="preserve"> в случае неисполнения </w:t>
      </w:r>
      <w:r>
        <w:rPr>
          <w:rFonts w:ascii="Times New Roman" w:hAnsi="Times New Roman"/>
          <w:sz w:val="24"/>
          <w:szCs w:val="24"/>
        </w:rPr>
        <w:t xml:space="preserve">Поставщиком </w:t>
      </w:r>
      <w:r w:rsidRPr="0084748F">
        <w:rPr>
          <w:rFonts w:ascii="Times New Roman" w:hAnsi="Times New Roman"/>
          <w:sz w:val="24"/>
          <w:szCs w:val="24"/>
        </w:rPr>
        <w:t xml:space="preserve"> своих обязательств по настоящему Договору и/или </w:t>
      </w:r>
      <w:r>
        <w:rPr>
          <w:rFonts w:ascii="Times New Roman" w:hAnsi="Times New Roman"/>
          <w:sz w:val="24"/>
          <w:szCs w:val="24"/>
        </w:rPr>
        <w:t>р</w:t>
      </w:r>
      <w:r w:rsidRPr="0084748F">
        <w:rPr>
          <w:rFonts w:ascii="Times New Roman" w:hAnsi="Times New Roman"/>
          <w:sz w:val="24"/>
          <w:szCs w:val="24"/>
        </w:rPr>
        <w:t>асторжения настоящего Договора</w:t>
      </w:r>
      <w:r>
        <w:t>.</w:t>
      </w:r>
    </w:p>
    <w:p w:rsidR="004E7638" w:rsidRDefault="009E0A64" w:rsidP="0084748F">
      <w:pPr>
        <w:ind w:left="142"/>
        <w:jc w:val="both"/>
      </w:pPr>
      <w:r>
        <w:rPr>
          <w:noProof/>
        </w:rPr>
        <w:pict>
          <v:shapetype id="_x0000_t202" coordsize="21600,21600" o:spt="202" path="m,l,21600r21600,l21600,xe">
            <v:stroke joinstyle="miter"/>
            <v:path gradientshapeok="t" o:connecttype="rect"/>
          </v:shapetype>
          <v:shape id="_x0000_s1026" type="#_x0000_t202" style="position:absolute;left:0;text-align:left;margin-left:-3.2pt;margin-top:14.5pt;width:475.55pt;height:50.15pt;z-index:251658240" filled="f" stroked="f">
            <v:textbox>
              <w:txbxContent>
                <w:p w:rsidR="00924F43" w:rsidRDefault="00924F43" w:rsidP="0084748F">
                  <w:pPr>
                    <w:ind w:left="720"/>
                  </w:pPr>
                  <w:r>
                    <w:t>*</w:t>
                  </w:r>
                  <w:r w:rsidRPr="003824FA">
                    <w:rPr>
                      <w:sz w:val="20"/>
                      <w:szCs w:val="20"/>
                    </w:rPr>
                    <w:t>Раздел включается в текст договора в соответствии с</w:t>
                  </w:r>
                  <w:r>
                    <w:rPr>
                      <w:sz w:val="20"/>
                      <w:szCs w:val="20"/>
                    </w:rPr>
                    <w:t xml:space="preserve"> нормами </w:t>
                  </w:r>
                  <w:r w:rsidRPr="003824FA">
                    <w:rPr>
                      <w:sz w:val="20"/>
                      <w:szCs w:val="20"/>
                    </w:rPr>
                    <w:t xml:space="preserve"> п. 4.16 Документации запроса </w:t>
                  </w:r>
                  <w:r>
                    <w:rPr>
                      <w:sz w:val="20"/>
                      <w:szCs w:val="20"/>
                    </w:rPr>
                    <w:t xml:space="preserve">котировок </w:t>
                  </w:r>
                  <w:r w:rsidRPr="003824FA">
                    <w:rPr>
                      <w:sz w:val="20"/>
                      <w:szCs w:val="20"/>
                    </w:rPr>
                    <w:t xml:space="preserve"> № </w:t>
                  </w:r>
                  <w:r>
                    <w:rPr>
                      <w:sz w:val="20"/>
                      <w:szCs w:val="20"/>
                    </w:rPr>
                    <w:t xml:space="preserve">26 </w:t>
                  </w:r>
                  <w:r w:rsidRPr="003824FA">
                    <w:rPr>
                      <w:sz w:val="20"/>
                      <w:szCs w:val="20"/>
                    </w:rPr>
                    <w:t xml:space="preserve"> 2014 года</w:t>
                  </w:r>
                </w:p>
              </w:txbxContent>
            </v:textbox>
          </v:shape>
        </w:pict>
      </w:r>
    </w:p>
    <w:p w:rsidR="004E7638" w:rsidRDefault="004E7638" w:rsidP="0084748F">
      <w:pPr>
        <w:ind w:left="142"/>
        <w:jc w:val="both"/>
      </w:pPr>
    </w:p>
    <w:p w:rsidR="004E7638" w:rsidRPr="005B799A" w:rsidRDefault="004E7638" w:rsidP="005B799A">
      <w:pPr>
        <w:shd w:val="clear" w:color="auto" w:fill="FFFFFF"/>
        <w:spacing w:after="0"/>
        <w:rPr>
          <w:rFonts w:ascii="Times New Roman" w:hAnsi="Times New Roman"/>
          <w:bCs/>
          <w:spacing w:val="-2"/>
          <w:sz w:val="16"/>
          <w:szCs w:val="16"/>
        </w:rPr>
      </w:pPr>
    </w:p>
    <w:p w:rsidR="004E7638" w:rsidRDefault="004E7638" w:rsidP="005B799A">
      <w:pPr>
        <w:shd w:val="clear" w:color="auto" w:fill="FFFFFF"/>
        <w:spacing w:after="0"/>
        <w:ind w:left="5"/>
        <w:jc w:val="center"/>
        <w:rPr>
          <w:rFonts w:ascii="Times New Roman" w:hAnsi="Times New Roman"/>
          <w:b/>
          <w:bCs/>
          <w:spacing w:val="-2"/>
          <w:sz w:val="24"/>
          <w:szCs w:val="24"/>
        </w:rPr>
      </w:pPr>
    </w:p>
    <w:p w:rsidR="004E7638" w:rsidRDefault="004E7638" w:rsidP="005B799A">
      <w:pPr>
        <w:shd w:val="clear" w:color="auto" w:fill="FFFFFF"/>
        <w:spacing w:after="0"/>
        <w:ind w:left="5"/>
        <w:jc w:val="center"/>
        <w:rPr>
          <w:rFonts w:ascii="Times New Roman" w:hAnsi="Times New Roman"/>
          <w:b/>
          <w:bCs/>
          <w:spacing w:val="-2"/>
          <w:sz w:val="24"/>
          <w:szCs w:val="24"/>
        </w:rPr>
      </w:pPr>
    </w:p>
    <w:p w:rsidR="004E7638" w:rsidRDefault="004E7638" w:rsidP="005B799A">
      <w:pPr>
        <w:shd w:val="clear" w:color="auto" w:fill="FFFFFF"/>
        <w:spacing w:after="0"/>
        <w:ind w:left="5"/>
        <w:jc w:val="center"/>
        <w:rPr>
          <w:rFonts w:ascii="Times New Roman" w:hAnsi="Times New Roman"/>
          <w:b/>
          <w:bCs/>
          <w:spacing w:val="-2"/>
          <w:sz w:val="24"/>
          <w:szCs w:val="24"/>
        </w:rPr>
      </w:pPr>
    </w:p>
    <w:p w:rsidR="004E7638" w:rsidRPr="005B799A" w:rsidRDefault="004E7638" w:rsidP="005B799A">
      <w:pPr>
        <w:shd w:val="clear" w:color="auto" w:fill="FFFFFF"/>
        <w:spacing w:after="0"/>
        <w:ind w:left="5"/>
        <w:jc w:val="center"/>
        <w:rPr>
          <w:rFonts w:ascii="Times New Roman" w:hAnsi="Times New Roman"/>
          <w:b/>
          <w:bCs/>
          <w:spacing w:val="-2"/>
          <w:sz w:val="24"/>
          <w:szCs w:val="24"/>
        </w:rPr>
      </w:pPr>
      <w:r>
        <w:rPr>
          <w:rFonts w:ascii="Times New Roman" w:hAnsi="Times New Roman"/>
          <w:b/>
          <w:bCs/>
          <w:spacing w:val="-2"/>
          <w:sz w:val="24"/>
          <w:szCs w:val="24"/>
        </w:rPr>
        <w:lastRenderedPageBreak/>
        <w:t>9</w:t>
      </w:r>
      <w:r w:rsidRPr="005B799A">
        <w:rPr>
          <w:rFonts w:ascii="Times New Roman" w:hAnsi="Times New Roman"/>
          <w:b/>
          <w:bCs/>
          <w:spacing w:val="-2"/>
          <w:sz w:val="24"/>
          <w:szCs w:val="24"/>
        </w:rPr>
        <w:t>. ОСОБЫЕ УСЛОВИЯ</w:t>
      </w:r>
    </w:p>
    <w:p w:rsidR="004E7638" w:rsidRPr="005B799A" w:rsidRDefault="004E7638" w:rsidP="005B799A">
      <w:pPr>
        <w:shd w:val="clear" w:color="auto" w:fill="FFFFFF"/>
        <w:spacing w:after="0"/>
        <w:ind w:left="5"/>
        <w:jc w:val="center"/>
        <w:rPr>
          <w:rFonts w:ascii="Times New Roman" w:hAnsi="Times New Roman"/>
          <w:sz w:val="16"/>
          <w:szCs w:val="16"/>
        </w:rPr>
      </w:pPr>
    </w:p>
    <w:p w:rsidR="004E7638" w:rsidRPr="005B799A" w:rsidRDefault="004E7638" w:rsidP="001F1DA5">
      <w:pPr>
        <w:widowControl w:val="0"/>
        <w:shd w:val="clear" w:color="auto" w:fill="FFFFFF"/>
        <w:tabs>
          <w:tab w:val="left" w:pos="1075"/>
        </w:tabs>
        <w:autoSpaceDE w:val="0"/>
        <w:autoSpaceDN w:val="0"/>
        <w:adjustRightInd w:val="0"/>
        <w:spacing w:after="0" w:line="226" w:lineRule="exact"/>
        <w:jc w:val="both"/>
        <w:rPr>
          <w:rFonts w:ascii="Times New Roman" w:hAnsi="Times New Roman"/>
          <w:spacing w:val="-8"/>
          <w:sz w:val="24"/>
          <w:szCs w:val="24"/>
        </w:rPr>
      </w:pPr>
      <w:r>
        <w:rPr>
          <w:rFonts w:ascii="Times New Roman" w:hAnsi="Times New Roman"/>
          <w:spacing w:val="-1"/>
          <w:sz w:val="24"/>
          <w:szCs w:val="24"/>
        </w:rPr>
        <w:t xml:space="preserve">9.1. </w:t>
      </w:r>
      <w:r w:rsidRPr="005B799A">
        <w:rPr>
          <w:rFonts w:ascii="Times New Roman" w:hAnsi="Times New Roman"/>
          <w:spacing w:val="-1"/>
          <w:sz w:val="24"/>
          <w:szCs w:val="24"/>
        </w:rPr>
        <w:t xml:space="preserve">Если условия, указанные в Спецификации, противоречат условиям, указанным в договоре, то </w:t>
      </w:r>
      <w:r w:rsidRPr="005B799A">
        <w:rPr>
          <w:rFonts w:ascii="Times New Roman" w:hAnsi="Times New Roman"/>
          <w:sz w:val="24"/>
          <w:szCs w:val="24"/>
        </w:rPr>
        <w:t>условия Спецификации являются приоритетными для исполнения.</w:t>
      </w:r>
    </w:p>
    <w:p w:rsidR="004E7638" w:rsidRPr="005B799A" w:rsidRDefault="004E7638" w:rsidP="001F1DA5">
      <w:pPr>
        <w:widowControl w:val="0"/>
        <w:shd w:val="clear" w:color="auto" w:fill="FFFFFF"/>
        <w:tabs>
          <w:tab w:val="left" w:pos="1075"/>
        </w:tabs>
        <w:autoSpaceDE w:val="0"/>
        <w:autoSpaceDN w:val="0"/>
        <w:adjustRightInd w:val="0"/>
        <w:spacing w:after="0" w:line="226" w:lineRule="exact"/>
        <w:jc w:val="both"/>
        <w:rPr>
          <w:rFonts w:ascii="Times New Roman" w:hAnsi="Times New Roman"/>
          <w:spacing w:val="-9"/>
          <w:sz w:val="24"/>
          <w:szCs w:val="24"/>
        </w:rPr>
      </w:pPr>
      <w:r>
        <w:rPr>
          <w:rFonts w:ascii="Times New Roman" w:hAnsi="Times New Roman"/>
          <w:spacing w:val="-1"/>
          <w:sz w:val="24"/>
          <w:szCs w:val="24"/>
        </w:rPr>
        <w:t xml:space="preserve">9.2. </w:t>
      </w:r>
      <w:r w:rsidRPr="005B799A">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5B799A">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4E7638" w:rsidRPr="005B799A" w:rsidRDefault="004E7638" w:rsidP="005B799A">
      <w:pPr>
        <w:shd w:val="clear" w:color="auto" w:fill="FFFFFF"/>
        <w:spacing w:after="0" w:line="226" w:lineRule="exact"/>
        <w:ind w:firstLine="556"/>
        <w:jc w:val="both"/>
        <w:rPr>
          <w:rFonts w:ascii="Times New Roman" w:hAnsi="Times New Roman"/>
          <w:sz w:val="24"/>
          <w:szCs w:val="24"/>
        </w:rPr>
      </w:pPr>
      <w:r w:rsidRPr="005B799A">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4E7638" w:rsidRPr="005B799A" w:rsidRDefault="004E7638" w:rsidP="005B799A">
      <w:pPr>
        <w:shd w:val="clear" w:color="auto" w:fill="FFFFFF"/>
        <w:spacing w:after="0" w:line="226" w:lineRule="exact"/>
        <w:ind w:firstLine="556"/>
        <w:jc w:val="both"/>
        <w:rPr>
          <w:rFonts w:ascii="Times New Roman" w:hAnsi="Times New Roman"/>
          <w:sz w:val="24"/>
          <w:szCs w:val="24"/>
        </w:rPr>
      </w:pPr>
      <w:r w:rsidRPr="005B799A">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4E7638" w:rsidRPr="005B799A" w:rsidRDefault="004E7638" w:rsidP="001F1DA5">
      <w:pPr>
        <w:widowControl w:val="0"/>
        <w:shd w:val="clear" w:color="auto" w:fill="FFFFFF"/>
        <w:tabs>
          <w:tab w:val="left" w:pos="1075"/>
        </w:tabs>
        <w:autoSpaceDE w:val="0"/>
        <w:autoSpaceDN w:val="0"/>
        <w:adjustRightInd w:val="0"/>
        <w:spacing w:after="0" w:line="226" w:lineRule="exact"/>
        <w:jc w:val="both"/>
        <w:rPr>
          <w:rFonts w:ascii="Times New Roman" w:hAnsi="Times New Roman"/>
          <w:spacing w:val="-8"/>
          <w:sz w:val="24"/>
          <w:szCs w:val="24"/>
        </w:rPr>
      </w:pPr>
      <w:r>
        <w:rPr>
          <w:rFonts w:ascii="Times New Roman" w:hAnsi="Times New Roman"/>
          <w:spacing w:val="-1"/>
          <w:sz w:val="24"/>
          <w:szCs w:val="24"/>
        </w:rPr>
        <w:t xml:space="preserve">9.3. </w:t>
      </w:r>
      <w:r w:rsidRPr="005B799A">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5B799A">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5B799A">
        <w:rPr>
          <w:rFonts w:ascii="Times New Roman" w:hAnsi="Times New Roman"/>
          <w:spacing w:val="-1"/>
          <w:sz w:val="24"/>
          <w:szCs w:val="24"/>
        </w:rPr>
        <w:t>третьих лиц о предмете, условиях, деталях настоящего договора и приложений к нему.</w:t>
      </w:r>
    </w:p>
    <w:p w:rsidR="004E7638" w:rsidRPr="005B799A" w:rsidRDefault="004E7638" w:rsidP="001F1DA5">
      <w:pPr>
        <w:widowControl w:val="0"/>
        <w:shd w:val="clear" w:color="auto" w:fill="FFFFFF"/>
        <w:tabs>
          <w:tab w:val="left" w:pos="1075"/>
        </w:tabs>
        <w:autoSpaceDE w:val="0"/>
        <w:autoSpaceDN w:val="0"/>
        <w:adjustRightInd w:val="0"/>
        <w:spacing w:after="0" w:line="226" w:lineRule="exact"/>
        <w:jc w:val="both"/>
        <w:rPr>
          <w:rFonts w:ascii="Times New Roman" w:hAnsi="Times New Roman"/>
          <w:spacing w:val="-9"/>
          <w:sz w:val="24"/>
          <w:szCs w:val="24"/>
        </w:rPr>
      </w:pPr>
      <w:r>
        <w:rPr>
          <w:rFonts w:ascii="Times New Roman" w:hAnsi="Times New Roman"/>
          <w:sz w:val="24"/>
          <w:szCs w:val="24"/>
        </w:rPr>
        <w:t xml:space="preserve">9.4. </w:t>
      </w:r>
      <w:r w:rsidRPr="005B799A">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5B799A">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5B799A">
        <w:rPr>
          <w:rFonts w:ascii="Times New Roman" w:hAnsi="Times New Roman"/>
          <w:sz w:val="24"/>
          <w:szCs w:val="24"/>
        </w:rPr>
        <w:t>Устава, копию документа, подтверждающего полномочия лица, подписавшего настоящий договор.</w:t>
      </w:r>
    </w:p>
    <w:p w:rsidR="004E7638" w:rsidRPr="001F1DA5" w:rsidRDefault="004E7638" w:rsidP="001F1DA5">
      <w:pPr>
        <w:widowControl w:val="0"/>
        <w:shd w:val="clear" w:color="auto" w:fill="FFFFFF"/>
        <w:tabs>
          <w:tab w:val="left" w:pos="1075"/>
        </w:tabs>
        <w:autoSpaceDE w:val="0"/>
        <w:autoSpaceDN w:val="0"/>
        <w:adjustRightInd w:val="0"/>
        <w:spacing w:after="0" w:line="226" w:lineRule="exact"/>
        <w:jc w:val="both"/>
        <w:rPr>
          <w:rFonts w:ascii="Times New Roman" w:hAnsi="Times New Roman"/>
          <w:spacing w:val="-1"/>
          <w:sz w:val="24"/>
          <w:szCs w:val="24"/>
        </w:rPr>
      </w:pPr>
      <w:r>
        <w:rPr>
          <w:rFonts w:ascii="Times New Roman" w:hAnsi="Times New Roman"/>
          <w:spacing w:val="-1"/>
          <w:sz w:val="24"/>
          <w:szCs w:val="24"/>
        </w:rPr>
        <w:t xml:space="preserve">9.5. </w:t>
      </w:r>
      <w:r w:rsidRPr="005B799A">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5B799A">
        <w:rPr>
          <w:rFonts w:ascii="Times New Roman" w:hAnsi="Times New Roman"/>
          <w:sz w:val="24"/>
          <w:szCs w:val="24"/>
        </w:rPr>
        <w:t xml:space="preserve">другую сторону в течение 3 (Трех) календарных дней. При не выполнении данного условия все </w:t>
      </w:r>
      <w:r w:rsidRPr="005B799A">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4E7638" w:rsidRPr="001F1DA5" w:rsidRDefault="004E7638" w:rsidP="001F1DA5">
      <w:pPr>
        <w:widowControl w:val="0"/>
        <w:shd w:val="clear" w:color="auto" w:fill="FFFFFF"/>
        <w:tabs>
          <w:tab w:val="left" w:pos="1075"/>
        </w:tabs>
        <w:autoSpaceDE w:val="0"/>
        <w:autoSpaceDN w:val="0"/>
        <w:adjustRightInd w:val="0"/>
        <w:spacing w:after="0" w:line="226" w:lineRule="exact"/>
        <w:jc w:val="both"/>
        <w:rPr>
          <w:rFonts w:ascii="Times New Roman" w:hAnsi="Times New Roman"/>
          <w:spacing w:val="-1"/>
          <w:sz w:val="24"/>
          <w:szCs w:val="24"/>
        </w:rPr>
      </w:pPr>
      <w:r>
        <w:rPr>
          <w:rFonts w:ascii="Times New Roman" w:hAnsi="Times New Roman"/>
          <w:spacing w:val="-1"/>
          <w:sz w:val="24"/>
          <w:szCs w:val="24"/>
        </w:rPr>
        <w:t xml:space="preserve">9.6. </w:t>
      </w:r>
      <w:r w:rsidRPr="005B799A">
        <w:rPr>
          <w:rFonts w:ascii="Times New Roman" w:hAnsi="Times New Roman"/>
          <w:spacing w:val="-1"/>
          <w:sz w:val="24"/>
          <w:szCs w:val="24"/>
        </w:rPr>
        <w:t xml:space="preserve">Окончание срока действия  договора  влечет прекращение обязательств «Заказчика» по выборке товара, указанного в Приложение № 1 к настоящему договору. </w:t>
      </w:r>
    </w:p>
    <w:p w:rsidR="004E7638" w:rsidRPr="005B799A" w:rsidRDefault="004E7638" w:rsidP="005B799A">
      <w:pPr>
        <w:shd w:val="clear" w:color="auto" w:fill="FFFFFF"/>
        <w:spacing w:after="0"/>
        <w:ind w:left="24"/>
        <w:jc w:val="center"/>
        <w:rPr>
          <w:rFonts w:ascii="Times New Roman" w:hAnsi="Times New Roman"/>
          <w:bCs/>
          <w:sz w:val="16"/>
          <w:szCs w:val="16"/>
        </w:rPr>
      </w:pPr>
    </w:p>
    <w:p w:rsidR="004E7638" w:rsidRPr="005B799A" w:rsidRDefault="004E7638" w:rsidP="005B799A">
      <w:pPr>
        <w:shd w:val="clear" w:color="auto" w:fill="FFFFFF"/>
        <w:spacing w:after="0"/>
        <w:ind w:left="24"/>
        <w:jc w:val="center"/>
        <w:rPr>
          <w:rFonts w:ascii="Times New Roman" w:hAnsi="Times New Roman"/>
          <w:b/>
          <w:bCs/>
          <w:sz w:val="24"/>
          <w:szCs w:val="24"/>
        </w:rPr>
      </w:pPr>
      <w:r>
        <w:rPr>
          <w:rFonts w:ascii="Times New Roman" w:hAnsi="Times New Roman"/>
          <w:b/>
          <w:bCs/>
          <w:sz w:val="24"/>
          <w:szCs w:val="24"/>
        </w:rPr>
        <w:t xml:space="preserve">10 </w:t>
      </w:r>
      <w:r w:rsidRPr="005B799A">
        <w:rPr>
          <w:rFonts w:ascii="Times New Roman" w:hAnsi="Times New Roman"/>
          <w:b/>
          <w:bCs/>
          <w:sz w:val="24"/>
          <w:szCs w:val="24"/>
        </w:rPr>
        <w:t>. СРОК ДЕЙСТВИЯ ДОГОВОРА И РЕКВИЗИТЫ СТОРОН</w:t>
      </w:r>
    </w:p>
    <w:p w:rsidR="004E7638" w:rsidRPr="005B799A" w:rsidRDefault="004E7638" w:rsidP="005B799A">
      <w:pPr>
        <w:shd w:val="clear" w:color="auto" w:fill="FFFFFF"/>
        <w:spacing w:after="0"/>
        <w:ind w:left="24"/>
        <w:jc w:val="center"/>
        <w:rPr>
          <w:rFonts w:ascii="Times New Roman" w:hAnsi="Times New Roman"/>
          <w:sz w:val="16"/>
          <w:szCs w:val="16"/>
        </w:rPr>
      </w:pPr>
    </w:p>
    <w:p w:rsidR="004E7638" w:rsidRPr="005B799A" w:rsidRDefault="004E7638" w:rsidP="001F1DA5">
      <w:pPr>
        <w:shd w:val="clear" w:color="auto" w:fill="FFFFFF"/>
        <w:spacing w:after="0" w:line="226" w:lineRule="exact"/>
        <w:jc w:val="both"/>
        <w:rPr>
          <w:rFonts w:ascii="Times New Roman" w:hAnsi="Times New Roman"/>
          <w:sz w:val="24"/>
          <w:szCs w:val="24"/>
        </w:rPr>
      </w:pPr>
      <w:r>
        <w:rPr>
          <w:rFonts w:ascii="Times New Roman" w:hAnsi="Times New Roman"/>
          <w:spacing w:val="-6"/>
          <w:sz w:val="24"/>
          <w:szCs w:val="24"/>
        </w:rPr>
        <w:t xml:space="preserve">10.1. </w:t>
      </w:r>
      <w:r w:rsidRPr="005B799A">
        <w:rPr>
          <w:rFonts w:ascii="Times New Roman" w:hAnsi="Times New Roman"/>
          <w:sz w:val="24"/>
          <w:szCs w:val="24"/>
        </w:rPr>
        <w:t>Настоящий договор вступает в силу с момента его подписания и действует</w:t>
      </w:r>
      <w:r>
        <w:rPr>
          <w:rFonts w:ascii="Times New Roman" w:hAnsi="Times New Roman"/>
          <w:sz w:val="24"/>
          <w:szCs w:val="24"/>
        </w:rPr>
        <w:t xml:space="preserve"> до 31.12.2014</w:t>
      </w:r>
      <w:r w:rsidRPr="005B799A">
        <w:rPr>
          <w:rFonts w:ascii="Times New Roman" w:hAnsi="Times New Roman"/>
          <w:sz w:val="24"/>
          <w:szCs w:val="24"/>
        </w:rPr>
        <w:t>.</w:t>
      </w:r>
    </w:p>
    <w:p w:rsidR="004E7638" w:rsidRPr="005B799A" w:rsidRDefault="004E7638" w:rsidP="001F1DA5">
      <w:pPr>
        <w:widowControl w:val="0"/>
        <w:shd w:val="clear" w:color="auto" w:fill="FFFFFF"/>
        <w:tabs>
          <w:tab w:val="left" w:pos="1123"/>
        </w:tabs>
        <w:autoSpaceDE w:val="0"/>
        <w:autoSpaceDN w:val="0"/>
        <w:adjustRightInd w:val="0"/>
        <w:spacing w:after="0" w:line="226" w:lineRule="exact"/>
        <w:jc w:val="both"/>
        <w:rPr>
          <w:rFonts w:ascii="Times New Roman" w:hAnsi="Times New Roman"/>
          <w:spacing w:val="-8"/>
          <w:sz w:val="24"/>
          <w:szCs w:val="24"/>
        </w:rPr>
      </w:pPr>
      <w:r>
        <w:rPr>
          <w:rFonts w:ascii="Times New Roman" w:hAnsi="Times New Roman"/>
          <w:spacing w:val="-2"/>
          <w:sz w:val="24"/>
          <w:szCs w:val="24"/>
        </w:rPr>
        <w:t>10.2.</w:t>
      </w:r>
      <w:r w:rsidRPr="005B799A">
        <w:rPr>
          <w:rFonts w:ascii="Times New Roman" w:hAnsi="Times New Roman"/>
          <w:spacing w:val="-2"/>
          <w:sz w:val="24"/>
          <w:szCs w:val="24"/>
        </w:rPr>
        <w:t xml:space="preserve">Настоящий договор может быть расторгнут любой из сторон в одностороннем или в судебном </w:t>
      </w:r>
      <w:r w:rsidRPr="005B799A">
        <w:rPr>
          <w:rFonts w:ascii="Times New Roman" w:hAnsi="Times New Roman"/>
          <w:sz w:val="24"/>
          <w:szCs w:val="24"/>
        </w:rPr>
        <w:t>порядке по основаниям, вытекающим из действующего законодательства.</w:t>
      </w:r>
    </w:p>
    <w:p w:rsidR="004E7638" w:rsidRPr="005B799A" w:rsidRDefault="004E7638" w:rsidP="001F1DA5">
      <w:pPr>
        <w:widowControl w:val="0"/>
        <w:shd w:val="clear" w:color="auto" w:fill="FFFFFF"/>
        <w:tabs>
          <w:tab w:val="left" w:pos="1123"/>
        </w:tabs>
        <w:autoSpaceDE w:val="0"/>
        <w:autoSpaceDN w:val="0"/>
        <w:adjustRightInd w:val="0"/>
        <w:spacing w:after="0" w:line="226" w:lineRule="exact"/>
        <w:jc w:val="both"/>
        <w:rPr>
          <w:rFonts w:ascii="Times New Roman" w:hAnsi="Times New Roman"/>
          <w:spacing w:val="-8"/>
          <w:sz w:val="24"/>
          <w:szCs w:val="24"/>
        </w:rPr>
      </w:pPr>
      <w:r>
        <w:rPr>
          <w:rFonts w:ascii="Times New Roman" w:hAnsi="Times New Roman"/>
          <w:spacing w:val="-1"/>
          <w:sz w:val="24"/>
          <w:szCs w:val="24"/>
        </w:rPr>
        <w:t xml:space="preserve">10.3. </w:t>
      </w:r>
      <w:r w:rsidRPr="005B799A">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5B799A">
        <w:rPr>
          <w:rFonts w:ascii="Times New Roman" w:hAnsi="Times New Roman"/>
          <w:sz w:val="24"/>
          <w:szCs w:val="24"/>
        </w:rPr>
        <w:t>дополнительным соглашением.</w:t>
      </w:r>
    </w:p>
    <w:p w:rsidR="004E7638" w:rsidRPr="005B799A" w:rsidRDefault="004E7638" w:rsidP="001F1DA5">
      <w:pPr>
        <w:shd w:val="clear" w:color="auto" w:fill="FFFFFF"/>
        <w:tabs>
          <w:tab w:val="left" w:pos="720"/>
        </w:tabs>
        <w:spacing w:after="0" w:line="226" w:lineRule="exact"/>
        <w:jc w:val="both"/>
        <w:rPr>
          <w:rFonts w:ascii="Times New Roman" w:hAnsi="Times New Roman"/>
          <w:sz w:val="24"/>
          <w:szCs w:val="24"/>
        </w:rPr>
      </w:pPr>
      <w:r>
        <w:rPr>
          <w:rFonts w:ascii="Times New Roman" w:hAnsi="Times New Roman"/>
          <w:spacing w:val="-9"/>
          <w:sz w:val="24"/>
          <w:szCs w:val="24"/>
        </w:rPr>
        <w:t xml:space="preserve">10.4. </w:t>
      </w:r>
      <w:r w:rsidRPr="005B799A">
        <w:rPr>
          <w:rFonts w:ascii="Times New Roman" w:hAnsi="Times New Roman"/>
          <w:spacing w:val="-1"/>
          <w:sz w:val="24"/>
          <w:szCs w:val="24"/>
        </w:rPr>
        <w:t xml:space="preserve">Все дополнительные соглашения и Спецификации к настоящему договору являются его </w:t>
      </w:r>
      <w:r w:rsidRPr="005B799A">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4E7638" w:rsidRPr="005B799A" w:rsidRDefault="004E7638" w:rsidP="001F1DA5">
      <w:pPr>
        <w:widowControl w:val="0"/>
        <w:shd w:val="clear" w:color="auto" w:fill="FFFFFF"/>
        <w:tabs>
          <w:tab w:val="left" w:pos="720"/>
        </w:tabs>
        <w:autoSpaceDE w:val="0"/>
        <w:autoSpaceDN w:val="0"/>
        <w:adjustRightInd w:val="0"/>
        <w:spacing w:after="0" w:line="226" w:lineRule="exact"/>
        <w:jc w:val="both"/>
        <w:rPr>
          <w:rFonts w:ascii="Times New Roman" w:hAnsi="Times New Roman"/>
          <w:spacing w:val="-5"/>
          <w:sz w:val="24"/>
          <w:szCs w:val="24"/>
        </w:rPr>
      </w:pPr>
      <w:r>
        <w:rPr>
          <w:rFonts w:ascii="Times New Roman" w:hAnsi="Times New Roman"/>
          <w:sz w:val="24"/>
          <w:szCs w:val="24"/>
        </w:rPr>
        <w:t xml:space="preserve">10.5. </w:t>
      </w:r>
      <w:r w:rsidRPr="005B799A">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4E7638" w:rsidRPr="005B799A" w:rsidRDefault="004E7638" w:rsidP="001F1DA5">
      <w:pPr>
        <w:widowControl w:val="0"/>
        <w:shd w:val="clear" w:color="auto" w:fill="FFFFFF"/>
        <w:tabs>
          <w:tab w:val="left" w:pos="720"/>
        </w:tabs>
        <w:autoSpaceDE w:val="0"/>
        <w:autoSpaceDN w:val="0"/>
        <w:adjustRightInd w:val="0"/>
        <w:spacing w:after="0" w:line="226" w:lineRule="exact"/>
        <w:jc w:val="both"/>
        <w:rPr>
          <w:rFonts w:ascii="Times New Roman" w:hAnsi="Times New Roman"/>
          <w:spacing w:val="-6"/>
          <w:sz w:val="24"/>
          <w:szCs w:val="24"/>
        </w:rPr>
      </w:pPr>
      <w:r>
        <w:rPr>
          <w:rFonts w:ascii="Times New Roman" w:hAnsi="Times New Roman"/>
          <w:spacing w:val="-1"/>
          <w:sz w:val="24"/>
          <w:szCs w:val="24"/>
        </w:rPr>
        <w:t xml:space="preserve"> 10.6.</w:t>
      </w:r>
      <w:r w:rsidRPr="005B799A">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5B799A">
        <w:rPr>
          <w:rFonts w:ascii="Times New Roman" w:hAnsi="Times New Roman"/>
          <w:sz w:val="24"/>
          <w:szCs w:val="24"/>
        </w:rPr>
        <w:t>действующим законодательством РФ.</w:t>
      </w:r>
    </w:p>
    <w:p w:rsidR="004E7638" w:rsidRPr="005B799A" w:rsidRDefault="004E7638" w:rsidP="001F1DA5">
      <w:pPr>
        <w:widowControl w:val="0"/>
        <w:shd w:val="clear" w:color="auto" w:fill="FFFFFF"/>
        <w:tabs>
          <w:tab w:val="left" w:pos="720"/>
        </w:tabs>
        <w:autoSpaceDE w:val="0"/>
        <w:autoSpaceDN w:val="0"/>
        <w:adjustRightInd w:val="0"/>
        <w:spacing w:after="0" w:line="226" w:lineRule="exact"/>
        <w:jc w:val="both"/>
        <w:rPr>
          <w:rFonts w:ascii="Times New Roman" w:hAnsi="Times New Roman"/>
          <w:spacing w:val="-6"/>
          <w:sz w:val="24"/>
          <w:szCs w:val="24"/>
        </w:rPr>
      </w:pPr>
      <w:r>
        <w:rPr>
          <w:rFonts w:ascii="Times New Roman" w:hAnsi="Times New Roman"/>
          <w:spacing w:val="-1"/>
          <w:sz w:val="24"/>
          <w:szCs w:val="24"/>
        </w:rPr>
        <w:t xml:space="preserve">10.7. </w:t>
      </w:r>
      <w:r w:rsidRPr="005B799A">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5B799A">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4E7638" w:rsidRPr="005B799A" w:rsidRDefault="004E7638"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z w:val="24"/>
          <w:szCs w:val="24"/>
        </w:rPr>
        <w:t xml:space="preserve">Все неурегулированные разногласия передаются на разрешение в Арбитражный суд </w:t>
      </w:r>
      <w:r>
        <w:rPr>
          <w:rFonts w:ascii="Times New Roman" w:hAnsi="Times New Roman"/>
          <w:sz w:val="24"/>
          <w:szCs w:val="24"/>
        </w:rPr>
        <w:t xml:space="preserve">г. </w:t>
      </w:r>
      <w:r w:rsidRPr="005B799A">
        <w:rPr>
          <w:rFonts w:ascii="Times New Roman" w:hAnsi="Times New Roman"/>
          <w:sz w:val="24"/>
          <w:szCs w:val="24"/>
        </w:rPr>
        <w:t>Санкт-Петербурга и Ленинградской области.</w:t>
      </w:r>
    </w:p>
    <w:p w:rsidR="004E7638" w:rsidRPr="005B799A" w:rsidRDefault="004E7638" w:rsidP="001F1DA5">
      <w:pPr>
        <w:widowControl w:val="0"/>
        <w:shd w:val="clear" w:color="auto" w:fill="FFFFFF"/>
        <w:tabs>
          <w:tab w:val="left" w:pos="1536"/>
        </w:tabs>
        <w:autoSpaceDE w:val="0"/>
        <w:autoSpaceDN w:val="0"/>
        <w:adjustRightInd w:val="0"/>
        <w:spacing w:after="0" w:line="226" w:lineRule="exact"/>
        <w:jc w:val="both"/>
        <w:rPr>
          <w:rFonts w:ascii="Times New Roman" w:hAnsi="Times New Roman"/>
          <w:spacing w:val="-6"/>
          <w:sz w:val="24"/>
          <w:szCs w:val="24"/>
        </w:rPr>
      </w:pPr>
      <w:r>
        <w:rPr>
          <w:rFonts w:ascii="Times New Roman" w:hAnsi="Times New Roman"/>
          <w:sz w:val="24"/>
          <w:szCs w:val="24"/>
        </w:rPr>
        <w:t xml:space="preserve">10.8. </w:t>
      </w:r>
      <w:r w:rsidRPr="005B799A">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4E7638" w:rsidRPr="005B799A" w:rsidRDefault="004E7638" w:rsidP="001F1DA5">
      <w:pPr>
        <w:widowControl w:val="0"/>
        <w:shd w:val="clear" w:color="auto" w:fill="FFFFFF"/>
        <w:tabs>
          <w:tab w:val="left" w:pos="1536"/>
        </w:tabs>
        <w:autoSpaceDE w:val="0"/>
        <w:autoSpaceDN w:val="0"/>
        <w:adjustRightInd w:val="0"/>
        <w:spacing w:after="0" w:line="226" w:lineRule="exact"/>
        <w:jc w:val="both"/>
        <w:rPr>
          <w:rFonts w:ascii="Times New Roman" w:hAnsi="Times New Roman"/>
          <w:spacing w:val="-6"/>
          <w:sz w:val="24"/>
          <w:szCs w:val="24"/>
        </w:rPr>
      </w:pPr>
      <w:r>
        <w:rPr>
          <w:rFonts w:ascii="Times New Roman" w:hAnsi="Times New Roman"/>
          <w:sz w:val="24"/>
          <w:szCs w:val="24"/>
        </w:rPr>
        <w:t xml:space="preserve">10.9. </w:t>
      </w:r>
      <w:r w:rsidRPr="005B799A">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4E7638" w:rsidRPr="00F640B0" w:rsidRDefault="004E7638" w:rsidP="001F1DA5">
      <w:pPr>
        <w:widowControl w:val="0"/>
        <w:shd w:val="clear" w:color="auto" w:fill="FFFFFF"/>
        <w:tabs>
          <w:tab w:val="left" w:pos="1536"/>
        </w:tabs>
        <w:autoSpaceDE w:val="0"/>
        <w:autoSpaceDN w:val="0"/>
        <w:adjustRightInd w:val="0"/>
        <w:spacing w:after="0" w:line="226" w:lineRule="exact"/>
        <w:jc w:val="both"/>
        <w:rPr>
          <w:rFonts w:ascii="Times New Roman" w:hAnsi="Times New Roman"/>
          <w:spacing w:val="-5"/>
          <w:sz w:val="24"/>
          <w:szCs w:val="24"/>
        </w:rPr>
      </w:pPr>
      <w:r>
        <w:rPr>
          <w:rFonts w:ascii="Times New Roman" w:hAnsi="Times New Roman"/>
          <w:spacing w:val="-1"/>
          <w:sz w:val="24"/>
          <w:szCs w:val="24"/>
        </w:rPr>
        <w:t xml:space="preserve">10.10. </w:t>
      </w:r>
      <w:r w:rsidRPr="005B799A">
        <w:rPr>
          <w:rFonts w:ascii="Times New Roman" w:hAnsi="Times New Roman"/>
          <w:spacing w:val="-1"/>
          <w:sz w:val="24"/>
          <w:szCs w:val="24"/>
        </w:rPr>
        <w:t>Адреса и реквизиты сторон:</w:t>
      </w:r>
    </w:p>
    <w:tbl>
      <w:tblPr>
        <w:tblW w:w="10244" w:type="dxa"/>
        <w:tblLook w:val="01E0" w:firstRow="1" w:lastRow="1" w:firstColumn="1" w:lastColumn="1" w:noHBand="0" w:noVBand="0"/>
      </w:tblPr>
      <w:tblGrid>
        <w:gridCol w:w="5328"/>
        <w:gridCol w:w="4916"/>
      </w:tblGrid>
      <w:tr w:rsidR="004E7638" w:rsidRPr="005B799A" w:rsidTr="001E3339">
        <w:tc>
          <w:tcPr>
            <w:tcW w:w="5328" w:type="dxa"/>
          </w:tcPr>
          <w:p w:rsidR="004E7638" w:rsidRPr="005B799A" w:rsidRDefault="004E7638" w:rsidP="00F640B0">
            <w:pPr>
              <w:spacing w:after="0"/>
              <w:rPr>
                <w:rFonts w:ascii="Times New Roman" w:hAnsi="Times New Roman"/>
                <w:b/>
                <w:sz w:val="24"/>
                <w:szCs w:val="24"/>
              </w:rPr>
            </w:pPr>
            <w:r w:rsidRPr="005B799A">
              <w:rPr>
                <w:rFonts w:ascii="Times New Roman" w:hAnsi="Times New Roman"/>
                <w:b/>
                <w:sz w:val="24"/>
                <w:szCs w:val="24"/>
              </w:rPr>
              <w:t>Покупатель:</w:t>
            </w:r>
          </w:p>
          <w:p w:rsidR="004E7638" w:rsidRPr="005B799A" w:rsidRDefault="004E7638" w:rsidP="00F640B0">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ОАО «Выборгтеплоэнерго»</w:t>
            </w:r>
          </w:p>
          <w:p w:rsidR="004E7638" w:rsidRPr="005B799A" w:rsidRDefault="004E7638"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188900, г. Выборг, Ленинградская обл., </w:t>
            </w:r>
          </w:p>
          <w:p w:rsidR="004E7638" w:rsidRPr="005B799A" w:rsidRDefault="004E7638"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ул. Сухова д.2</w:t>
            </w:r>
          </w:p>
          <w:p w:rsidR="004E7638" w:rsidRPr="005B799A" w:rsidRDefault="004E7638"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Тел.\факс (81378)26587; 21483</w:t>
            </w:r>
          </w:p>
          <w:p w:rsidR="004E7638" w:rsidRPr="005B799A" w:rsidRDefault="004E7638" w:rsidP="00F640B0">
            <w:pPr>
              <w:tabs>
                <w:tab w:val="num" w:pos="567"/>
              </w:tabs>
              <w:spacing w:after="0" w:line="240" w:lineRule="auto"/>
              <w:rPr>
                <w:rFonts w:ascii="Times New Roman" w:hAnsi="Times New Roman"/>
                <w:b/>
                <w:sz w:val="24"/>
                <w:szCs w:val="24"/>
              </w:rPr>
            </w:pPr>
            <w:r w:rsidRPr="005B799A">
              <w:rPr>
                <w:rFonts w:ascii="Times New Roman" w:hAnsi="Times New Roman"/>
                <w:sz w:val="24"/>
                <w:szCs w:val="24"/>
              </w:rPr>
              <w:t>ИНН4704062064КПП 470401001</w:t>
            </w:r>
          </w:p>
          <w:p w:rsidR="004E7638" w:rsidRPr="005B799A" w:rsidRDefault="004E7638"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р/с </w:t>
            </w:r>
            <w:proofErr w:type="spellStart"/>
            <w:r w:rsidRPr="005B799A">
              <w:rPr>
                <w:rFonts w:ascii="Times New Roman" w:hAnsi="Times New Roman"/>
                <w:sz w:val="24"/>
                <w:szCs w:val="24"/>
              </w:rPr>
              <w:t>с</w:t>
            </w:r>
            <w:proofErr w:type="spellEnd"/>
            <w:r w:rsidRPr="005B799A">
              <w:rPr>
                <w:rFonts w:ascii="Times New Roman" w:hAnsi="Times New Roman"/>
                <w:sz w:val="24"/>
                <w:szCs w:val="24"/>
              </w:rPr>
              <w:t xml:space="preserve"> 40702810500002000622</w:t>
            </w:r>
          </w:p>
          <w:p w:rsidR="004E7638" w:rsidRPr="005B799A" w:rsidRDefault="004E7638"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lastRenderedPageBreak/>
              <w:t>в ОАО «Выборг-банк» г. Выборг</w:t>
            </w:r>
          </w:p>
          <w:p w:rsidR="004E7638" w:rsidRPr="005B799A" w:rsidRDefault="004E7638"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БИК044109722</w:t>
            </w:r>
          </w:p>
          <w:p w:rsidR="004E7638" w:rsidRPr="005B799A" w:rsidRDefault="004E7638"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к/с 30101810000000000722</w:t>
            </w:r>
          </w:p>
          <w:p w:rsidR="004E7638" w:rsidRPr="005B799A" w:rsidRDefault="004E7638" w:rsidP="00F640B0">
            <w:pPr>
              <w:tabs>
                <w:tab w:val="num" w:pos="567"/>
              </w:tabs>
              <w:spacing w:after="0" w:line="240" w:lineRule="auto"/>
              <w:rPr>
                <w:rFonts w:ascii="Times New Roman" w:hAnsi="Times New Roman"/>
                <w:sz w:val="24"/>
                <w:szCs w:val="24"/>
              </w:rPr>
            </w:pPr>
            <w:r w:rsidRPr="005B799A">
              <w:rPr>
                <w:rFonts w:ascii="Times New Roman" w:hAnsi="Times New Roman"/>
                <w:sz w:val="24"/>
                <w:szCs w:val="24"/>
              </w:rPr>
              <w:t xml:space="preserve">ОГРН 1054700176893  ОКПО 75115131 </w:t>
            </w:r>
          </w:p>
          <w:p w:rsidR="004E7638" w:rsidRPr="005B799A" w:rsidRDefault="004E7638" w:rsidP="00F640B0">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4E7638" w:rsidRPr="005B799A" w:rsidRDefault="004E7638" w:rsidP="00F640B0">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4E7638" w:rsidRPr="005B799A" w:rsidRDefault="004E7638" w:rsidP="00F640B0">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Pr>
                <w:rFonts w:ascii="Times New Roman" w:hAnsi="Times New Roman"/>
                <w:b/>
                <w:sz w:val="24"/>
                <w:szCs w:val="24"/>
              </w:rPr>
              <w:t>Никоненко С.В.</w:t>
            </w:r>
          </w:p>
        </w:tc>
        <w:tc>
          <w:tcPr>
            <w:tcW w:w="4916" w:type="dxa"/>
          </w:tcPr>
          <w:p w:rsidR="004E7638" w:rsidRPr="005B799A" w:rsidRDefault="004E7638" w:rsidP="00F640B0">
            <w:pPr>
              <w:tabs>
                <w:tab w:val="num" w:pos="567"/>
              </w:tabs>
              <w:spacing w:after="0" w:line="240" w:lineRule="auto"/>
              <w:rPr>
                <w:rFonts w:ascii="Times New Roman" w:hAnsi="Times New Roman"/>
                <w:b/>
                <w:sz w:val="24"/>
                <w:szCs w:val="24"/>
              </w:rPr>
            </w:pPr>
          </w:p>
          <w:p w:rsidR="004E7638" w:rsidRPr="005B799A" w:rsidRDefault="004E7638" w:rsidP="00F640B0">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4E7638" w:rsidRPr="005B799A" w:rsidRDefault="004E7638" w:rsidP="00F640B0">
            <w:pPr>
              <w:tabs>
                <w:tab w:val="num" w:pos="567"/>
              </w:tabs>
              <w:spacing w:after="0" w:line="240" w:lineRule="auto"/>
              <w:rPr>
                <w:rFonts w:ascii="Times New Roman" w:hAnsi="Times New Roman"/>
                <w:sz w:val="16"/>
                <w:szCs w:val="16"/>
              </w:rPr>
            </w:pPr>
          </w:p>
          <w:p w:rsidR="004E7638" w:rsidRPr="005B799A" w:rsidRDefault="004E7638" w:rsidP="00F640B0">
            <w:pPr>
              <w:tabs>
                <w:tab w:val="num" w:pos="0"/>
              </w:tabs>
              <w:spacing w:after="0" w:line="240" w:lineRule="auto"/>
              <w:rPr>
                <w:rFonts w:ascii="Times New Roman" w:hAnsi="Times New Roman"/>
                <w:sz w:val="20"/>
                <w:szCs w:val="24"/>
              </w:rPr>
            </w:pPr>
            <w:r w:rsidRPr="005B799A">
              <w:rPr>
                <w:rFonts w:ascii="Times New Roman" w:hAnsi="Times New Roman"/>
                <w:b/>
                <w:sz w:val="24"/>
                <w:szCs w:val="24"/>
              </w:rPr>
              <w:t xml:space="preserve">________________ </w:t>
            </w:r>
          </w:p>
        </w:tc>
      </w:tr>
    </w:tbl>
    <w:p w:rsidR="004E7638" w:rsidRPr="001F1DA5" w:rsidRDefault="004E7638" w:rsidP="00F640B0">
      <w:pPr>
        <w:pageBreakBefore/>
        <w:shd w:val="clear" w:color="auto" w:fill="FFFFFF"/>
        <w:spacing w:after="0"/>
        <w:jc w:val="right"/>
        <w:rPr>
          <w:rFonts w:ascii="Times New Roman" w:hAnsi="Times New Roman"/>
          <w:b/>
          <w:sz w:val="20"/>
          <w:szCs w:val="20"/>
        </w:rPr>
      </w:pPr>
      <w:r w:rsidRPr="001F1DA5">
        <w:rPr>
          <w:rFonts w:ascii="Times New Roman" w:hAnsi="Times New Roman"/>
          <w:b/>
          <w:sz w:val="20"/>
          <w:szCs w:val="20"/>
        </w:rPr>
        <w:lastRenderedPageBreak/>
        <w:t>Приложение № 1</w:t>
      </w:r>
    </w:p>
    <w:p w:rsidR="004E7638" w:rsidRDefault="004E7638" w:rsidP="00F640B0">
      <w:pPr>
        <w:widowControl w:val="0"/>
        <w:shd w:val="clear" w:color="auto" w:fill="FFFFFF"/>
        <w:tabs>
          <w:tab w:val="left" w:pos="1536"/>
        </w:tabs>
        <w:autoSpaceDE w:val="0"/>
        <w:autoSpaceDN w:val="0"/>
        <w:adjustRightInd w:val="0"/>
        <w:spacing w:after="0" w:line="226" w:lineRule="exact"/>
        <w:ind w:left="4962"/>
        <w:jc w:val="both"/>
        <w:rPr>
          <w:rFonts w:ascii="Times New Roman" w:hAnsi="Times New Roman"/>
          <w:b/>
          <w:sz w:val="20"/>
          <w:szCs w:val="20"/>
        </w:rPr>
      </w:pPr>
      <w:r w:rsidRPr="001F1DA5">
        <w:rPr>
          <w:rFonts w:ascii="Times New Roman" w:hAnsi="Times New Roman"/>
          <w:b/>
          <w:sz w:val="20"/>
          <w:szCs w:val="20"/>
        </w:rPr>
        <w:t>к договору № -2</w:t>
      </w:r>
      <w:r>
        <w:rPr>
          <w:rFonts w:ascii="Times New Roman" w:hAnsi="Times New Roman"/>
          <w:b/>
          <w:sz w:val="20"/>
          <w:szCs w:val="20"/>
        </w:rPr>
        <w:t>6</w:t>
      </w:r>
      <w:r w:rsidRPr="001F1DA5">
        <w:rPr>
          <w:rFonts w:ascii="Times New Roman" w:hAnsi="Times New Roman"/>
          <w:b/>
          <w:sz w:val="20"/>
          <w:szCs w:val="20"/>
        </w:rPr>
        <w:t>-ЗК лот 1 от «__» __________ 2014 г</w:t>
      </w:r>
    </w:p>
    <w:p w:rsidR="004E7638" w:rsidRDefault="004E7638" w:rsidP="00F640B0">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4E7638" w:rsidRDefault="004E7638" w:rsidP="00F640B0">
      <w:pPr>
        <w:widowControl w:val="0"/>
        <w:shd w:val="clear" w:color="auto" w:fill="FFFFFF"/>
        <w:autoSpaceDE w:val="0"/>
        <w:autoSpaceDN w:val="0"/>
        <w:adjustRightInd w:val="0"/>
        <w:spacing w:after="0" w:line="226" w:lineRule="exact"/>
        <w:jc w:val="center"/>
        <w:rPr>
          <w:rFonts w:ascii="Times New Roman" w:hAnsi="Times New Roman"/>
          <w:b/>
          <w:sz w:val="24"/>
          <w:szCs w:val="24"/>
        </w:rPr>
      </w:pPr>
      <w:r>
        <w:rPr>
          <w:rFonts w:ascii="Times New Roman" w:hAnsi="Times New Roman"/>
          <w:b/>
          <w:sz w:val="24"/>
          <w:szCs w:val="24"/>
        </w:rPr>
        <w:t>Перечень продукции</w:t>
      </w:r>
    </w:p>
    <w:tbl>
      <w:tblPr>
        <w:tblW w:w="9371" w:type="dxa"/>
        <w:tblInd w:w="93" w:type="dxa"/>
        <w:tblLook w:val="00A0" w:firstRow="1" w:lastRow="0" w:firstColumn="1" w:lastColumn="0" w:noHBand="0" w:noVBand="0"/>
      </w:tblPr>
      <w:tblGrid>
        <w:gridCol w:w="540"/>
        <w:gridCol w:w="3161"/>
        <w:gridCol w:w="1276"/>
        <w:gridCol w:w="1276"/>
        <w:gridCol w:w="1133"/>
        <w:gridCol w:w="1985"/>
      </w:tblGrid>
      <w:tr w:rsidR="004E7638" w:rsidRPr="00F640B0" w:rsidTr="00A92896">
        <w:trPr>
          <w:trHeight w:val="255"/>
        </w:trPr>
        <w:tc>
          <w:tcPr>
            <w:tcW w:w="540" w:type="dxa"/>
            <w:tcBorders>
              <w:top w:val="single" w:sz="4" w:space="0" w:color="auto"/>
              <w:left w:val="single" w:sz="4" w:space="0" w:color="auto"/>
              <w:bottom w:val="single" w:sz="4" w:space="0" w:color="auto"/>
              <w:right w:val="single" w:sz="4" w:space="0" w:color="auto"/>
            </w:tcBorders>
          </w:tcPr>
          <w:p w:rsidR="004E7638" w:rsidRPr="00F640B0" w:rsidRDefault="004E7638" w:rsidP="00F640B0">
            <w:pPr>
              <w:spacing w:after="0" w:line="240" w:lineRule="auto"/>
              <w:rPr>
                <w:rFonts w:ascii="Times New Roman" w:hAnsi="Times New Roman"/>
                <w:sz w:val="24"/>
                <w:szCs w:val="24"/>
              </w:rPr>
            </w:pPr>
            <w:r>
              <w:rPr>
                <w:rFonts w:ascii="Times New Roman" w:hAnsi="Times New Roman"/>
                <w:sz w:val="24"/>
                <w:szCs w:val="24"/>
              </w:rPr>
              <w:t>№ п/п</w:t>
            </w:r>
          </w:p>
        </w:tc>
        <w:tc>
          <w:tcPr>
            <w:tcW w:w="3161" w:type="dxa"/>
            <w:tcBorders>
              <w:top w:val="single" w:sz="4" w:space="0" w:color="auto"/>
              <w:left w:val="single" w:sz="4" w:space="0" w:color="auto"/>
              <w:bottom w:val="single" w:sz="4" w:space="0" w:color="auto"/>
              <w:right w:val="single" w:sz="4" w:space="0" w:color="auto"/>
            </w:tcBorders>
            <w:noWrap/>
            <w:vAlign w:val="bottom"/>
          </w:tcPr>
          <w:p w:rsidR="004E7638" w:rsidRPr="00F640B0" w:rsidRDefault="004E7638" w:rsidP="00F640B0">
            <w:pPr>
              <w:spacing w:after="0" w:line="240" w:lineRule="auto"/>
              <w:rPr>
                <w:rFonts w:ascii="Times New Roman" w:hAnsi="Times New Roman"/>
                <w:sz w:val="24"/>
                <w:szCs w:val="24"/>
              </w:rPr>
            </w:pPr>
            <w:r w:rsidRPr="00F640B0">
              <w:rPr>
                <w:rFonts w:ascii="Times New Roman" w:hAnsi="Times New Roman"/>
                <w:sz w:val="24"/>
                <w:szCs w:val="24"/>
              </w:rPr>
              <w:t>Наименование материала</w:t>
            </w:r>
          </w:p>
        </w:tc>
        <w:tc>
          <w:tcPr>
            <w:tcW w:w="1276" w:type="dxa"/>
            <w:tcBorders>
              <w:top w:val="single" w:sz="4" w:space="0" w:color="auto"/>
              <w:left w:val="nil"/>
              <w:bottom w:val="single" w:sz="4" w:space="0" w:color="auto"/>
              <w:right w:val="single" w:sz="4" w:space="0" w:color="auto"/>
            </w:tcBorders>
            <w:noWrap/>
            <w:vAlign w:val="bottom"/>
          </w:tcPr>
          <w:p w:rsidR="004E7638" w:rsidRPr="00F640B0" w:rsidRDefault="004E7638" w:rsidP="00F640B0">
            <w:pPr>
              <w:spacing w:after="0" w:line="240" w:lineRule="auto"/>
              <w:rPr>
                <w:rFonts w:ascii="Times New Roman" w:hAnsi="Times New Roman"/>
                <w:sz w:val="24"/>
                <w:szCs w:val="24"/>
              </w:rPr>
            </w:pPr>
            <w:proofErr w:type="spellStart"/>
            <w:r w:rsidRPr="00F640B0">
              <w:rPr>
                <w:rFonts w:ascii="Times New Roman" w:hAnsi="Times New Roman"/>
                <w:sz w:val="24"/>
                <w:szCs w:val="24"/>
              </w:rPr>
              <w:t>Ед.изм</w:t>
            </w:r>
            <w:proofErr w:type="spellEnd"/>
            <w:r w:rsidRPr="00F640B0">
              <w:rPr>
                <w:rFonts w:ascii="Times New Roman" w:hAnsi="Times New Roman"/>
                <w:sz w:val="24"/>
                <w:szCs w:val="24"/>
              </w:rPr>
              <w:t>.</w:t>
            </w:r>
          </w:p>
        </w:tc>
        <w:tc>
          <w:tcPr>
            <w:tcW w:w="1276" w:type="dxa"/>
            <w:tcBorders>
              <w:top w:val="single" w:sz="4" w:space="0" w:color="auto"/>
              <w:left w:val="nil"/>
              <w:bottom w:val="single" w:sz="4" w:space="0" w:color="auto"/>
              <w:right w:val="nil"/>
            </w:tcBorders>
            <w:noWrap/>
            <w:vAlign w:val="bottom"/>
          </w:tcPr>
          <w:p w:rsidR="004E7638" w:rsidRPr="00F640B0" w:rsidRDefault="004E7638" w:rsidP="00F640B0">
            <w:pPr>
              <w:spacing w:after="0" w:line="240" w:lineRule="auto"/>
              <w:jc w:val="center"/>
              <w:rPr>
                <w:rFonts w:ascii="Times New Roman" w:hAnsi="Times New Roman"/>
                <w:sz w:val="24"/>
                <w:szCs w:val="24"/>
              </w:rPr>
            </w:pPr>
            <w:r w:rsidRPr="00F640B0">
              <w:rPr>
                <w:rFonts w:ascii="Times New Roman" w:hAnsi="Times New Roman"/>
                <w:sz w:val="24"/>
                <w:szCs w:val="24"/>
              </w:rPr>
              <w:t>Кол-во</w:t>
            </w:r>
          </w:p>
        </w:tc>
        <w:tc>
          <w:tcPr>
            <w:tcW w:w="1133" w:type="dxa"/>
            <w:tcBorders>
              <w:top w:val="single" w:sz="4" w:space="0" w:color="auto"/>
              <w:left w:val="single" w:sz="4" w:space="0" w:color="auto"/>
              <w:bottom w:val="single" w:sz="4" w:space="0" w:color="auto"/>
              <w:right w:val="single" w:sz="4" w:space="0" w:color="auto"/>
            </w:tcBorders>
            <w:noWrap/>
            <w:vAlign w:val="bottom"/>
          </w:tcPr>
          <w:p w:rsidR="004E7638" w:rsidRPr="00F640B0" w:rsidRDefault="004E7638" w:rsidP="00F640B0">
            <w:pPr>
              <w:spacing w:after="0" w:line="240" w:lineRule="auto"/>
              <w:rPr>
                <w:rFonts w:ascii="Times New Roman" w:hAnsi="Times New Roman"/>
                <w:sz w:val="24"/>
                <w:szCs w:val="24"/>
              </w:rPr>
            </w:pPr>
            <w:r w:rsidRPr="00F640B0">
              <w:rPr>
                <w:rFonts w:ascii="Times New Roman" w:hAnsi="Times New Roman"/>
                <w:sz w:val="24"/>
                <w:szCs w:val="24"/>
              </w:rPr>
              <w:t>Цена</w:t>
            </w:r>
          </w:p>
        </w:tc>
        <w:tc>
          <w:tcPr>
            <w:tcW w:w="1985" w:type="dxa"/>
            <w:tcBorders>
              <w:top w:val="single" w:sz="4" w:space="0" w:color="auto"/>
              <w:left w:val="nil"/>
              <w:bottom w:val="single" w:sz="4" w:space="0" w:color="auto"/>
              <w:right w:val="single" w:sz="4" w:space="0" w:color="auto"/>
            </w:tcBorders>
            <w:noWrap/>
            <w:vAlign w:val="bottom"/>
          </w:tcPr>
          <w:p w:rsidR="004E7638" w:rsidRPr="00F640B0" w:rsidRDefault="004E7638" w:rsidP="00F640B0">
            <w:pPr>
              <w:spacing w:after="0" w:line="240" w:lineRule="auto"/>
              <w:rPr>
                <w:rFonts w:ascii="Times New Roman" w:hAnsi="Times New Roman"/>
                <w:sz w:val="24"/>
                <w:szCs w:val="24"/>
              </w:rPr>
            </w:pPr>
            <w:r w:rsidRPr="00F640B0">
              <w:rPr>
                <w:rFonts w:ascii="Times New Roman" w:hAnsi="Times New Roman"/>
                <w:sz w:val="24"/>
                <w:szCs w:val="24"/>
              </w:rPr>
              <w:t>Сумма</w:t>
            </w:r>
          </w:p>
        </w:tc>
      </w:tr>
      <w:tr w:rsidR="004E7638" w:rsidRPr="00F640B0" w:rsidTr="00A92896">
        <w:trPr>
          <w:trHeight w:val="255"/>
        </w:trPr>
        <w:tc>
          <w:tcPr>
            <w:tcW w:w="540" w:type="dxa"/>
            <w:tcBorders>
              <w:top w:val="nil"/>
              <w:left w:val="single" w:sz="4" w:space="0" w:color="auto"/>
              <w:bottom w:val="single" w:sz="4" w:space="0" w:color="auto"/>
              <w:right w:val="single" w:sz="4" w:space="0" w:color="auto"/>
            </w:tcBorders>
          </w:tcPr>
          <w:p w:rsidR="004E7638" w:rsidRPr="00F640B0" w:rsidRDefault="004E7638" w:rsidP="00583B6B">
            <w:pPr>
              <w:pStyle w:val="af3"/>
              <w:numPr>
                <w:ilvl w:val="0"/>
                <w:numId w:val="42"/>
              </w:numPr>
              <w:spacing w:after="0" w:line="240" w:lineRule="auto"/>
              <w:ind w:left="-93" w:firstLine="38"/>
              <w:rPr>
                <w:rFonts w:ascii="Times New Roman" w:hAnsi="Times New Roman"/>
                <w:sz w:val="24"/>
                <w:szCs w:val="24"/>
              </w:rPr>
            </w:pPr>
          </w:p>
        </w:tc>
        <w:tc>
          <w:tcPr>
            <w:tcW w:w="3161" w:type="dxa"/>
            <w:tcBorders>
              <w:top w:val="nil"/>
              <w:left w:val="single" w:sz="4" w:space="0" w:color="auto"/>
              <w:bottom w:val="single" w:sz="4" w:space="0" w:color="auto"/>
              <w:right w:val="single" w:sz="4" w:space="0" w:color="auto"/>
            </w:tcBorders>
            <w:noWrap/>
            <w:vAlign w:val="bottom"/>
          </w:tcPr>
          <w:p w:rsidR="004E7638" w:rsidRPr="00F640B0" w:rsidRDefault="004E7638" w:rsidP="00F640B0">
            <w:pPr>
              <w:spacing w:after="0" w:line="240" w:lineRule="auto"/>
              <w:rPr>
                <w:rFonts w:ascii="Times New Roman" w:hAnsi="Times New Roman"/>
                <w:sz w:val="24"/>
                <w:szCs w:val="24"/>
              </w:rPr>
            </w:pPr>
          </w:p>
        </w:tc>
        <w:tc>
          <w:tcPr>
            <w:tcW w:w="1276" w:type="dxa"/>
            <w:tcBorders>
              <w:top w:val="nil"/>
              <w:left w:val="nil"/>
              <w:bottom w:val="single" w:sz="4" w:space="0" w:color="auto"/>
              <w:right w:val="single" w:sz="4" w:space="0" w:color="auto"/>
            </w:tcBorders>
            <w:noWrap/>
            <w:vAlign w:val="bottom"/>
          </w:tcPr>
          <w:p w:rsidR="004E7638" w:rsidRPr="00F640B0" w:rsidRDefault="004E7638" w:rsidP="00F640B0">
            <w:pPr>
              <w:spacing w:after="0" w:line="240" w:lineRule="auto"/>
              <w:jc w:val="center"/>
              <w:rPr>
                <w:rFonts w:ascii="Times New Roman" w:hAnsi="Times New Roman"/>
                <w:sz w:val="24"/>
                <w:szCs w:val="24"/>
              </w:rPr>
            </w:pPr>
          </w:p>
        </w:tc>
        <w:tc>
          <w:tcPr>
            <w:tcW w:w="1276" w:type="dxa"/>
            <w:tcBorders>
              <w:top w:val="nil"/>
              <w:left w:val="nil"/>
              <w:bottom w:val="single" w:sz="4" w:space="0" w:color="auto"/>
              <w:right w:val="nil"/>
            </w:tcBorders>
            <w:noWrap/>
            <w:vAlign w:val="bottom"/>
          </w:tcPr>
          <w:p w:rsidR="004E7638" w:rsidRPr="00F640B0" w:rsidRDefault="004E7638" w:rsidP="00F640B0">
            <w:pPr>
              <w:spacing w:after="0" w:line="240" w:lineRule="auto"/>
              <w:jc w:val="center"/>
              <w:rPr>
                <w:rFonts w:ascii="Times New Roman" w:hAnsi="Times New Roman"/>
                <w:sz w:val="24"/>
                <w:szCs w:val="24"/>
              </w:rPr>
            </w:pPr>
          </w:p>
        </w:tc>
        <w:tc>
          <w:tcPr>
            <w:tcW w:w="1133" w:type="dxa"/>
            <w:tcBorders>
              <w:top w:val="nil"/>
              <w:left w:val="single" w:sz="4" w:space="0" w:color="auto"/>
              <w:bottom w:val="single" w:sz="4" w:space="0" w:color="auto"/>
              <w:right w:val="single" w:sz="4" w:space="0" w:color="auto"/>
            </w:tcBorders>
            <w:noWrap/>
            <w:vAlign w:val="bottom"/>
          </w:tcPr>
          <w:p w:rsidR="004E7638" w:rsidRPr="00F640B0" w:rsidRDefault="004E7638" w:rsidP="00F640B0">
            <w:pPr>
              <w:spacing w:after="0" w:line="240" w:lineRule="auto"/>
              <w:jc w:val="right"/>
              <w:rPr>
                <w:rFonts w:ascii="Times New Roman" w:hAnsi="Times New Roman"/>
                <w:sz w:val="24"/>
                <w:szCs w:val="24"/>
              </w:rPr>
            </w:pPr>
          </w:p>
        </w:tc>
        <w:tc>
          <w:tcPr>
            <w:tcW w:w="1985" w:type="dxa"/>
            <w:tcBorders>
              <w:top w:val="nil"/>
              <w:left w:val="nil"/>
              <w:bottom w:val="single" w:sz="4" w:space="0" w:color="auto"/>
              <w:right w:val="single" w:sz="4" w:space="0" w:color="auto"/>
            </w:tcBorders>
            <w:noWrap/>
            <w:vAlign w:val="bottom"/>
          </w:tcPr>
          <w:p w:rsidR="004E7638" w:rsidRPr="00F640B0" w:rsidRDefault="004E7638" w:rsidP="00F640B0">
            <w:pPr>
              <w:spacing w:after="0" w:line="240" w:lineRule="auto"/>
              <w:jc w:val="right"/>
              <w:rPr>
                <w:rFonts w:ascii="Times New Roman" w:hAnsi="Times New Roman"/>
                <w:sz w:val="24"/>
                <w:szCs w:val="24"/>
              </w:rPr>
            </w:pPr>
          </w:p>
        </w:tc>
      </w:tr>
      <w:tr w:rsidR="004E7638" w:rsidRPr="00F640B0" w:rsidTr="00A92896">
        <w:trPr>
          <w:trHeight w:val="255"/>
        </w:trPr>
        <w:tc>
          <w:tcPr>
            <w:tcW w:w="540" w:type="dxa"/>
            <w:tcBorders>
              <w:top w:val="nil"/>
              <w:left w:val="single" w:sz="4" w:space="0" w:color="auto"/>
              <w:bottom w:val="single" w:sz="4" w:space="0" w:color="auto"/>
              <w:right w:val="single" w:sz="4" w:space="0" w:color="auto"/>
            </w:tcBorders>
          </w:tcPr>
          <w:p w:rsidR="004E7638" w:rsidRPr="00F640B0" w:rsidRDefault="004E7638" w:rsidP="00583B6B">
            <w:pPr>
              <w:pStyle w:val="af3"/>
              <w:numPr>
                <w:ilvl w:val="0"/>
                <w:numId w:val="42"/>
              </w:numPr>
              <w:spacing w:after="0" w:line="240" w:lineRule="auto"/>
              <w:ind w:left="-93" w:firstLine="38"/>
              <w:rPr>
                <w:rFonts w:ascii="Times New Roman" w:hAnsi="Times New Roman"/>
                <w:sz w:val="24"/>
                <w:szCs w:val="24"/>
              </w:rPr>
            </w:pPr>
          </w:p>
        </w:tc>
        <w:tc>
          <w:tcPr>
            <w:tcW w:w="3161" w:type="dxa"/>
            <w:tcBorders>
              <w:top w:val="nil"/>
              <w:left w:val="single" w:sz="4" w:space="0" w:color="auto"/>
              <w:bottom w:val="single" w:sz="4" w:space="0" w:color="auto"/>
              <w:right w:val="single" w:sz="4" w:space="0" w:color="auto"/>
            </w:tcBorders>
            <w:noWrap/>
            <w:vAlign w:val="bottom"/>
          </w:tcPr>
          <w:p w:rsidR="004E7638" w:rsidRPr="00F640B0" w:rsidRDefault="004E7638" w:rsidP="00F640B0">
            <w:pPr>
              <w:spacing w:after="0" w:line="240" w:lineRule="auto"/>
              <w:rPr>
                <w:rFonts w:ascii="Times New Roman" w:hAnsi="Times New Roman"/>
                <w:sz w:val="24"/>
                <w:szCs w:val="24"/>
              </w:rPr>
            </w:pPr>
          </w:p>
        </w:tc>
        <w:tc>
          <w:tcPr>
            <w:tcW w:w="1276" w:type="dxa"/>
            <w:tcBorders>
              <w:top w:val="nil"/>
              <w:left w:val="nil"/>
              <w:bottom w:val="single" w:sz="4" w:space="0" w:color="auto"/>
              <w:right w:val="single" w:sz="4" w:space="0" w:color="auto"/>
            </w:tcBorders>
            <w:noWrap/>
            <w:vAlign w:val="bottom"/>
          </w:tcPr>
          <w:p w:rsidR="004E7638" w:rsidRPr="00F640B0" w:rsidRDefault="004E7638" w:rsidP="00F640B0">
            <w:pPr>
              <w:spacing w:after="0" w:line="240" w:lineRule="auto"/>
              <w:jc w:val="center"/>
              <w:rPr>
                <w:rFonts w:ascii="Times New Roman" w:hAnsi="Times New Roman"/>
                <w:sz w:val="24"/>
                <w:szCs w:val="24"/>
              </w:rPr>
            </w:pPr>
          </w:p>
        </w:tc>
        <w:tc>
          <w:tcPr>
            <w:tcW w:w="1276" w:type="dxa"/>
            <w:tcBorders>
              <w:top w:val="nil"/>
              <w:left w:val="nil"/>
              <w:bottom w:val="single" w:sz="4" w:space="0" w:color="auto"/>
              <w:right w:val="nil"/>
            </w:tcBorders>
            <w:noWrap/>
            <w:vAlign w:val="bottom"/>
          </w:tcPr>
          <w:p w:rsidR="004E7638" w:rsidRPr="00F640B0" w:rsidRDefault="004E7638" w:rsidP="00F640B0">
            <w:pPr>
              <w:spacing w:after="0" w:line="240" w:lineRule="auto"/>
              <w:jc w:val="center"/>
              <w:rPr>
                <w:rFonts w:ascii="Times New Roman" w:hAnsi="Times New Roman"/>
                <w:sz w:val="24"/>
                <w:szCs w:val="24"/>
              </w:rPr>
            </w:pPr>
          </w:p>
        </w:tc>
        <w:tc>
          <w:tcPr>
            <w:tcW w:w="1133" w:type="dxa"/>
            <w:tcBorders>
              <w:top w:val="nil"/>
              <w:left w:val="single" w:sz="4" w:space="0" w:color="auto"/>
              <w:bottom w:val="single" w:sz="4" w:space="0" w:color="auto"/>
              <w:right w:val="single" w:sz="4" w:space="0" w:color="auto"/>
            </w:tcBorders>
            <w:noWrap/>
            <w:vAlign w:val="bottom"/>
          </w:tcPr>
          <w:p w:rsidR="004E7638" w:rsidRPr="00F640B0" w:rsidRDefault="004E7638" w:rsidP="00F640B0">
            <w:pPr>
              <w:spacing w:after="0" w:line="240" w:lineRule="auto"/>
              <w:jc w:val="right"/>
              <w:rPr>
                <w:rFonts w:ascii="Times New Roman" w:hAnsi="Times New Roman"/>
                <w:sz w:val="24"/>
                <w:szCs w:val="24"/>
              </w:rPr>
            </w:pPr>
          </w:p>
        </w:tc>
        <w:tc>
          <w:tcPr>
            <w:tcW w:w="1985" w:type="dxa"/>
            <w:tcBorders>
              <w:top w:val="nil"/>
              <w:left w:val="nil"/>
              <w:bottom w:val="single" w:sz="4" w:space="0" w:color="auto"/>
              <w:right w:val="single" w:sz="4" w:space="0" w:color="auto"/>
            </w:tcBorders>
            <w:noWrap/>
            <w:vAlign w:val="bottom"/>
          </w:tcPr>
          <w:p w:rsidR="004E7638" w:rsidRPr="00F640B0" w:rsidRDefault="004E7638" w:rsidP="00F640B0">
            <w:pPr>
              <w:spacing w:after="0" w:line="240" w:lineRule="auto"/>
              <w:jc w:val="right"/>
              <w:rPr>
                <w:rFonts w:ascii="Times New Roman" w:hAnsi="Times New Roman"/>
                <w:sz w:val="24"/>
                <w:szCs w:val="24"/>
              </w:rPr>
            </w:pPr>
          </w:p>
        </w:tc>
      </w:tr>
      <w:tr w:rsidR="004E7638" w:rsidRPr="00F640B0" w:rsidTr="00A92896">
        <w:trPr>
          <w:trHeight w:val="255"/>
        </w:trPr>
        <w:tc>
          <w:tcPr>
            <w:tcW w:w="540" w:type="dxa"/>
            <w:tcBorders>
              <w:top w:val="nil"/>
              <w:left w:val="single" w:sz="4" w:space="0" w:color="auto"/>
              <w:bottom w:val="single" w:sz="4" w:space="0" w:color="auto"/>
              <w:right w:val="single" w:sz="4" w:space="0" w:color="auto"/>
            </w:tcBorders>
          </w:tcPr>
          <w:p w:rsidR="004E7638" w:rsidRPr="00F640B0" w:rsidRDefault="004E7638" w:rsidP="00583B6B">
            <w:pPr>
              <w:pStyle w:val="af3"/>
              <w:numPr>
                <w:ilvl w:val="0"/>
                <w:numId w:val="42"/>
              </w:numPr>
              <w:spacing w:after="0" w:line="240" w:lineRule="auto"/>
              <w:ind w:left="-93" w:firstLine="38"/>
              <w:rPr>
                <w:rFonts w:ascii="Times New Roman" w:hAnsi="Times New Roman"/>
                <w:sz w:val="24"/>
                <w:szCs w:val="24"/>
              </w:rPr>
            </w:pPr>
          </w:p>
        </w:tc>
        <w:tc>
          <w:tcPr>
            <w:tcW w:w="3161" w:type="dxa"/>
            <w:tcBorders>
              <w:top w:val="nil"/>
              <w:left w:val="single" w:sz="4" w:space="0" w:color="auto"/>
              <w:bottom w:val="single" w:sz="4" w:space="0" w:color="auto"/>
              <w:right w:val="single" w:sz="4" w:space="0" w:color="auto"/>
            </w:tcBorders>
            <w:noWrap/>
            <w:vAlign w:val="bottom"/>
          </w:tcPr>
          <w:p w:rsidR="004E7638" w:rsidRPr="00F640B0" w:rsidRDefault="004E7638" w:rsidP="00F640B0">
            <w:pPr>
              <w:spacing w:after="0" w:line="240" w:lineRule="auto"/>
              <w:rPr>
                <w:rFonts w:ascii="Times New Roman" w:hAnsi="Times New Roman"/>
                <w:sz w:val="24"/>
                <w:szCs w:val="24"/>
              </w:rPr>
            </w:pPr>
          </w:p>
        </w:tc>
        <w:tc>
          <w:tcPr>
            <w:tcW w:w="1276" w:type="dxa"/>
            <w:tcBorders>
              <w:top w:val="nil"/>
              <w:left w:val="nil"/>
              <w:bottom w:val="single" w:sz="4" w:space="0" w:color="auto"/>
              <w:right w:val="single" w:sz="4" w:space="0" w:color="auto"/>
            </w:tcBorders>
            <w:noWrap/>
            <w:vAlign w:val="bottom"/>
          </w:tcPr>
          <w:p w:rsidR="004E7638" w:rsidRPr="00F640B0" w:rsidRDefault="004E7638" w:rsidP="00F640B0">
            <w:pPr>
              <w:spacing w:after="0" w:line="240" w:lineRule="auto"/>
              <w:jc w:val="center"/>
              <w:rPr>
                <w:rFonts w:ascii="Times New Roman" w:hAnsi="Times New Roman"/>
                <w:sz w:val="24"/>
                <w:szCs w:val="24"/>
              </w:rPr>
            </w:pPr>
          </w:p>
        </w:tc>
        <w:tc>
          <w:tcPr>
            <w:tcW w:w="1276" w:type="dxa"/>
            <w:tcBorders>
              <w:top w:val="nil"/>
              <w:left w:val="nil"/>
              <w:bottom w:val="single" w:sz="4" w:space="0" w:color="auto"/>
              <w:right w:val="nil"/>
            </w:tcBorders>
            <w:noWrap/>
            <w:vAlign w:val="bottom"/>
          </w:tcPr>
          <w:p w:rsidR="004E7638" w:rsidRPr="00F640B0" w:rsidRDefault="004E7638" w:rsidP="00F640B0">
            <w:pPr>
              <w:spacing w:after="0" w:line="240" w:lineRule="auto"/>
              <w:jc w:val="center"/>
              <w:rPr>
                <w:rFonts w:ascii="Times New Roman" w:hAnsi="Times New Roman"/>
                <w:sz w:val="24"/>
                <w:szCs w:val="24"/>
              </w:rPr>
            </w:pPr>
          </w:p>
        </w:tc>
        <w:tc>
          <w:tcPr>
            <w:tcW w:w="1133" w:type="dxa"/>
            <w:tcBorders>
              <w:top w:val="nil"/>
              <w:left w:val="single" w:sz="4" w:space="0" w:color="auto"/>
              <w:bottom w:val="single" w:sz="4" w:space="0" w:color="auto"/>
              <w:right w:val="single" w:sz="4" w:space="0" w:color="auto"/>
            </w:tcBorders>
            <w:noWrap/>
            <w:vAlign w:val="bottom"/>
          </w:tcPr>
          <w:p w:rsidR="004E7638" w:rsidRPr="00F640B0" w:rsidRDefault="004E7638" w:rsidP="00F640B0">
            <w:pPr>
              <w:spacing w:after="0" w:line="240" w:lineRule="auto"/>
              <w:jc w:val="right"/>
              <w:rPr>
                <w:rFonts w:ascii="Times New Roman" w:hAnsi="Times New Roman"/>
                <w:sz w:val="24"/>
                <w:szCs w:val="24"/>
              </w:rPr>
            </w:pPr>
          </w:p>
        </w:tc>
        <w:tc>
          <w:tcPr>
            <w:tcW w:w="1985" w:type="dxa"/>
            <w:tcBorders>
              <w:top w:val="nil"/>
              <w:left w:val="nil"/>
              <w:bottom w:val="single" w:sz="4" w:space="0" w:color="auto"/>
              <w:right w:val="single" w:sz="4" w:space="0" w:color="auto"/>
            </w:tcBorders>
            <w:noWrap/>
            <w:vAlign w:val="bottom"/>
          </w:tcPr>
          <w:p w:rsidR="004E7638" w:rsidRPr="00F640B0" w:rsidRDefault="004E7638" w:rsidP="00F640B0">
            <w:pPr>
              <w:spacing w:after="0" w:line="240" w:lineRule="auto"/>
              <w:jc w:val="right"/>
              <w:rPr>
                <w:rFonts w:ascii="Times New Roman" w:hAnsi="Times New Roman"/>
                <w:sz w:val="24"/>
                <w:szCs w:val="24"/>
              </w:rPr>
            </w:pPr>
          </w:p>
        </w:tc>
      </w:tr>
      <w:tr w:rsidR="004E7638" w:rsidRPr="00F640B0" w:rsidTr="00A92896">
        <w:trPr>
          <w:trHeight w:val="255"/>
        </w:trPr>
        <w:tc>
          <w:tcPr>
            <w:tcW w:w="540" w:type="dxa"/>
            <w:tcBorders>
              <w:top w:val="nil"/>
              <w:left w:val="single" w:sz="4" w:space="0" w:color="auto"/>
              <w:bottom w:val="single" w:sz="4" w:space="0" w:color="auto"/>
              <w:right w:val="single" w:sz="4" w:space="0" w:color="auto"/>
            </w:tcBorders>
          </w:tcPr>
          <w:p w:rsidR="004E7638" w:rsidRPr="00F640B0" w:rsidRDefault="004E7638" w:rsidP="00583B6B">
            <w:pPr>
              <w:pStyle w:val="af3"/>
              <w:numPr>
                <w:ilvl w:val="0"/>
                <w:numId w:val="42"/>
              </w:numPr>
              <w:spacing w:after="0" w:line="240" w:lineRule="auto"/>
              <w:ind w:left="-93" w:firstLine="38"/>
              <w:rPr>
                <w:rFonts w:ascii="Times New Roman" w:hAnsi="Times New Roman"/>
                <w:sz w:val="24"/>
                <w:szCs w:val="24"/>
              </w:rPr>
            </w:pPr>
          </w:p>
        </w:tc>
        <w:tc>
          <w:tcPr>
            <w:tcW w:w="3161" w:type="dxa"/>
            <w:tcBorders>
              <w:top w:val="nil"/>
              <w:left w:val="single" w:sz="4" w:space="0" w:color="auto"/>
              <w:bottom w:val="single" w:sz="4" w:space="0" w:color="auto"/>
              <w:right w:val="single" w:sz="4" w:space="0" w:color="auto"/>
            </w:tcBorders>
            <w:noWrap/>
            <w:vAlign w:val="bottom"/>
          </w:tcPr>
          <w:p w:rsidR="004E7638" w:rsidRPr="00F640B0" w:rsidRDefault="004E7638" w:rsidP="00F640B0">
            <w:pPr>
              <w:spacing w:after="0" w:line="240" w:lineRule="auto"/>
              <w:rPr>
                <w:rFonts w:ascii="Times New Roman" w:hAnsi="Times New Roman"/>
                <w:sz w:val="24"/>
                <w:szCs w:val="24"/>
              </w:rPr>
            </w:pPr>
          </w:p>
        </w:tc>
        <w:tc>
          <w:tcPr>
            <w:tcW w:w="1276" w:type="dxa"/>
            <w:tcBorders>
              <w:top w:val="nil"/>
              <w:left w:val="nil"/>
              <w:bottom w:val="single" w:sz="4" w:space="0" w:color="auto"/>
              <w:right w:val="single" w:sz="4" w:space="0" w:color="auto"/>
            </w:tcBorders>
            <w:noWrap/>
            <w:vAlign w:val="bottom"/>
          </w:tcPr>
          <w:p w:rsidR="004E7638" w:rsidRPr="00F640B0" w:rsidRDefault="004E7638" w:rsidP="00F640B0">
            <w:pPr>
              <w:spacing w:after="0" w:line="240" w:lineRule="auto"/>
              <w:jc w:val="center"/>
              <w:rPr>
                <w:rFonts w:ascii="Times New Roman" w:hAnsi="Times New Roman"/>
                <w:sz w:val="24"/>
                <w:szCs w:val="24"/>
              </w:rPr>
            </w:pPr>
          </w:p>
        </w:tc>
        <w:tc>
          <w:tcPr>
            <w:tcW w:w="1276" w:type="dxa"/>
            <w:tcBorders>
              <w:top w:val="nil"/>
              <w:left w:val="nil"/>
              <w:bottom w:val="single" w:sz="4" w:space="0" w:color="auto"/>
              <w:right w:val="nil"/>
            </w:tcBorders>
            <w:noWrap/>
            <w:vAlign w:val="bottom"/>
          </w:tcPr>
          <w:p w:rsidR="004E7638" w:rsidRPr="00F640B0" w:rsidRDefault="004E7638" w:rsidP="00F640B0">
            <w:pPr>
              <w:spacing w:after="0" w:line="240" w:lineRule="auto"/>
              <w:jc w:val="center"/>
              <w:rPr>
                <w:rFonts w:ascii="Times New Roman" w:hAnsi="Times New Roman"/>
                <w:sz w:val="24"/>
                <w:szCs w:val="24"/>
              </w:rPr>
            </w:pPr>
          </w:p>
        </w:tc>
        <w:tc>
          <w:tcPr>
            <w:tcW w:w="1133" w:type="dxa"/>
            <w:tcBorders>
              <w:top w:val="nil"/>
              <w:left w:val="single" w:sz="4" w:space="0" w:color="auto"/>
              <w:bottom w:val="single" w:sz="4" w:space="0" w:color="auto"/>
              <w:right w:val="single" w:sz="4" w:space="0" w:color="auto"/>
            </w:tcBorders>
            <w:noWrap/>
            <w:vAlign w:val="bottom"/>
          </w:tcPr>
          <w:p w:rsidR="004E7638" w:rsidRPr="00F640B0" w:rsidRDefault="004E7638" w:rsidP="00F640B0">
            <w:pPr>
              <w:spacing w:after="0" w:line="240" w:lineRule="auto"/>
              <w:jc w:val="right"/>
              <w:rPr>
                <w:rFonts w:ascii="Times New Roman" w:hAnsi="Times New Roman"/>
                <w:sz w:val="24"/>
                <w:szCs w:val="24"/>
              </w:rPr>
            </w:pPr>
          </w:p>
        </w:tc>
        <w:tc>
          <w:tcPr>
            <w:tcW w:w="1985" w:type="dxa"/>
            <w:tcBorders>
              <w:top w:val="nil"/>
              <w:left w:val="nil"/>
              <w:bottom w:val="single" w:sz="4" w:space="0" w:color="auto"/>
              <w:right w:val="single" w:sz="4" w:space="0" w:color="auto"/>
            </w:tcBorders>
            <w:noWrap/>
            <w:vAlign w:val="bottom"/>
          </w:tcPr>
          <w:p w:rsidR="004E7638" w:rsidRPr="00F640B0" w:rsidRDefault="004E7638" w:rsidP="00F640B0">
            <w:pPr>
              <w:spacing w:after="0" w:line="240" w:lineRule="auto"/>
              <w:jc w:val="right"/>
              <w:rPr>
                <w:rFonts w:ascii="Times New Roman" w:hAnsi="Times New Roman"/>
                <w:sz w:val="24"/>
                <w:szCs w:val="24"/>
              </w:rPr>
            </w:pPr>
          </w:p>
        </w:tc>
      </w:tr>
      <w:tr w:rsidR="004E7638" w:rsidRPr="00F640B0" w:rsidTr="00A92896">
        <w:trPr>
          <w:trHeight w:val="255"/>
        </w:trPr>
        <w:tc>
          <w:tcPr>
            <w:tcW w:w="540" w:type="dxa"/>
            <w:tcBorders>
              <w:top w:val="nil"/>
              <w:left w:val="single" w:sz="4" w:space="0" w:color="auto"/>
              <w:bottom w:val="single" w:sz="4" w:space="0" w:color="auto"/>
              <w:right w:val="single" w:sz="4" w:space="0" w:color="auto"/>
            </w:tcBorders>
          </w:tcPr>
          <w:p w:rsidR="004E7638" w:rsidRPr="00F640B0" w:rsidRDefault="004E7638" w:rsidP="00583B6B">
            <w:pPr>
              <w:pStyle w:val="af3"/>
              <w:numPr>
                <w:ilvl w:val="0"/>
                <w:numId w:val="42"/>
              </w:numPr>
              <w:spacing w:after="0" w:line="240" w:lineRule="auto"/>
              <w:ind w:left="-93" w:firstLine="38"/>
              <w:rPr>
                <w:rFonts w:ascii="Times New Roman" w:hAnsi="Times New Roman"/>
                <w:sz w:val="24"/>
                <w:szCs w:val="24"/>
              </w:rPr>
            </w:pPr>
          </w:p>
        </w:tc>
        <w:tc>
          <w:tcPr>
            <w:tcW w:w="3161" w:type="dxa"/>
            <w:tcBorders>
              <w:top w:val="nil"/>
              <w:left w:val="single" w:sz="4" w:space="0" w:color="auto"/>
              <w:bottom w:val="single" w:sz="4" w:space="0" w:color="auto"/>
              <w:right w:val="single" w:sz="4" w:space="0" w:color="auto"/>
            </w:tcBorders>
            <w:noWrap/>
            <w:vAlign w:val="bottom"/>
          </w:tcPr>
          <w:p w:rsidR="004E7638" w:rsidRPr="00F640B0" w:rsidRDefault="004E7638" w:rsidP="00F640B0">
            <w:pPr>
              <w:spacing w:after="0" w:line="240" w:lineRule="auto"/>
              <w:rPr>
                <w:rFonts w:ascii="Times New Roman" w:hAnsi="Times New Roman"/>
                <w:sz w:val="24"/>
                <w:szCs w:val="24"/>
              </w:rPr>
            </w:pPr>
          </w:p>
        </w:tc>
        <w:tc>
          <w:tcPr>
            <w:tcW w:w="1276" w:type="dxa"/>
            <w:tcBorders>
              <w:top w:val="nil"/>
              <w:left w:val="nil"/>
              <w:bottom w:val="single" w:sz="4" w:space="0" w:color="auto"/>
              <w:right w:val="single" w:sz="4" w:space="0" w:color="auto"/>
            </w:tcBorders>
            <w:noWrap/>
            <w:vAlign w:val="bottom"/>
          </w:tcPr>
          <w:p w:rsidR="004E7638" w:rsidRPr="00F640B0" w:rsidRDefault="004E7638" w:rsidP="00F640B0">
            <w:pPr>
              <w:spacing w:after="0" w:line="240" w:lineRule="auto"/>
              <w:jc w:val="center"/>
              <w:rPr>
                <w:rFonts w:ascii="Times New Roman" w:hAnsi="Times New Roman"/>
                <w:sz w:val="24"/>
                <w:szCs w:val="24"/>
              </w:rPr>
            </w:pPr>
          </w:p>
        </w:tc>
        <w:tc>
          <w:tcPr>
            <w:tcW w:w="1276" w:type="dxa"/>
            <w:tcBorders>
              <w:top w:val="nil"/>
              <w:left w:val="nil"/>
              <w:bottom w:val="single" w:sz="4" w:space="0" w:color="auto"/>
              <w:right w:val="nil"/>
            </w:tcBorders>
            <w:noWrap/>
            <w:vAlign w:val="bottom"/>
          </w:tcPr>
          <w:p w:rsidR="004E7638" w:rsidRPr="00F640B0" w:rsidRDefault="004E7638" w:rsidP="00F640B0">
            <w:pPr>
              <w:spacing w:after="0" w:line="240" w:lineRule="auto"/>
              <w:jc w:val="center"/>
              <w:rPr>
                <w:rFonts w:ascii="Times New Roman" w:hAnsi="Times New Roman"/>
                <w:sz w:val="24"/>
                <w:szCs w:val="24"/>
              </w:rPr>
            </w:pPr>
          </w:p>
        </w:tc>
        <w:tc>
          <w:tcPr>
            <w:tcW w:w="1133" w:type="dxa"/>
            <w:tcBorders>
              <w:top w:val="nil"/>
              <w:left w:val="single" w:sz="4" w:space="0" w:color="auto"/>
              <w:bottom w:val="single" w:sz="4" w:space="0" w:color="auto"/>
              <w:right w:val="single" w:sz="4" w:space="0" w:color="auto"/>
            </w:tcBorders>
            <w:noWrap/>
            <w:vAlign w:val="bottom"/>
          </w:tcPr>
          <w:p w:rsidR="004E7638" w:rsidRPr="00F640B0" w:rsidRDefault="004E7638" w:rsidP="00F640B0">
            <w:pPr>
              <w:spacing w:after="0" w:line="240" w:lineRule="auto"/>
              <w:jc w:val="right"/>
              <w:rPr>
                <w:rFonts w:ascii="Times New Roman" w:hAnsi="Times New Roman"/>
                <w:sz w:val="24"/>
                <w:szCs w:val="24"/>
              </w:rPr>
            </w:pPr>
          </w:p>
        </w:tc>
        <w:tc>
          <w:tcPr>
            <w:tcW w:w="1985" w:type="dxa"/>
            <w:tcBorders>
              <w:top w:val="nil"/>
              <w:left w:val="nil"/>
              <w:bottom w:val="single" w:sz="4" w:space="0" w:color="auto"/>
              <w:right w:val="single" w:sz="4" w:space="0" w:color="auto"/>
            </w:tcBorders>
            <w:noWrap/>
            <w:vAlign w:val="bottom"/>
          </w:tcPr>
          <w:p w:rsidR="004E7638" w:rsidRPr="00F640B0" w:rsidRDefault="004E7638" w:rsidP="00F640B0">
            <w:pPr>
              <w:spacing w:after="0" w:line="240" w:lineRule="auto"/>
              <w:jc w:val="right"/>
              <w:rPr>
                <w:rFonts w:ascii="Times New Roman" w:hAnsi="Times New Roman"/>
                <w:sz w:val="24"/>
                <w:szCs w:val="24"/>
              </w:rPr>
            </w:pPr>
          </w:p>
        </w:tc>
      </w:tr>
      <w:tr w:rsidR="004E7638" w:rsidRPr="00F640B0" w:rsidTr="00A92896">
        <w:trPr>
          <w:trHeight w:val="255"/>
        </w:trPr>
        <w:tc>
          <w:tcPr>
            <w:tcW w:w="540" w:type="dxa"/>
            <w:tcBorders>
              <w:top w:val="single" w:sz="4" w:space="0" w:color="auto"/>
              <w:left w:val="single" w:sz="4" w:space="0" w:color="auto"/>
              <w:bottom w:val="single" w:sz="4" w:space="0" w:color="auto"/>
              <w:right w:val="single" w:sz="4" w:space="0" w:color="000000"/>
            </w:tcBorders>
          </w:tcPr>
          <w:p w:rsidR="004E7638" w:rsidRPr="00F640B0" w:rsidRDefault="004E7638" w:rsidP="00F640B0">
            <w:pPr>
              <w:spacing w:after="0" w:line="240" w:lineRule="auto"/>
              <w:jc w:val="right"/>
              <w:rPr>
                <w:rFonts w:ascii="Times New Roman" w:hAnsi="Times New Roman"/>
                <w:sz w:val="24"/>
                <w:szCs w:val="24"/>
              </w:rPr>
            </w:pPr>
          </w:p>
        </w:tc>
        <w:tc>
          <w:tcPr>
            <w:tcW w:w="6846" w:type="dxa"/>
            <w:gridSpan w:val="4"/>
            <w:tcBorders>
              <w:top w:val="single" w:sz="4" w:space="0" w:color="auto"/>
              <w:left w:val="single" w:sz="4" w:space="0" w:color="auto"/>
              <w:bottom w:val="single" w:sz="4" w:space="0" w:color="auto"/>
              <w:right w:val="single" w:sz="4" w:space="0" w:color="000000"/>
            </w:tcBorders>
            <w:noWrap/>
            <w:vAlign w:val="bottom"/>
          </w:tcPr>
          <w:p w:rsidR="004E7638" w:rsidRPr="00F640B0" w:rsidRDefault="004E7638" w:rsidP="00F640B0">
            <w:pPr>
              <w:spacing w:after="0" w:line="240" w:lineRule="auto"/>
              <w:jc w:val="right"/>
              <w:rPr>
                <w:rFonts w:ascii="Times New Roman" w:hAnsi="Times New Roman"/>
                <w:sz w:val="24"/>
                <w:szCs w:val="24"/>
              </w:rPr>
            </w:pPr>
            <w:r w:rsidRPr="00F640B0">
              <w:rPr>
                <w:rFonts w:ascii="Times New Roman" w:hAnsi="Times New Roman"/>
                <w:sz w:val="24"/>
                <w:szCs w:val="24"/>
              </w:rPr>
              <w:t xml:space="preserve"> Итого: без НДС</w:t>
            </w:r>
          </w:p>
        </w:tc>
        <w:tc>
          <w:tcPr>
            <w:tcW w:w="1985" w:type="dxa"/>
            <w:tcBorders>
              <w:top w:val="nil"/>
              <w:left w:val="nil"/>
              <w:bottom w:val="single" w:sz="4" w:space="0" w:color="auto"/>
              <w:right w:val="single" w:sz="4" w:space="0" w:color="auto"/>
            </w:tcBorders>
            <w:noWrap/>
            <w:vAlign w:val="bottom"/>
          </w:tcPr>
          <w:p w:rsidR="004E7638" w:rsidRPr="00F640B0" w:rsidRDefault="004E7638" w:rsidP="00F640B0">
            <w:pPr>
              <w:spacing w:after="0" w:line="240" w:lineRule="auto"/>
              <w:jc w:val="right"/>
              <w:rPr>
                <w:rFonts w:ascii="Times New Roman" w:hAnsi="Times New Roman"/>
                <w:sz w:val="24"/>
                <w:szCs w:val="24"/>
              </w:rPr>
            </w:pPr>
          </w:p>
        </w:tc>
      </w:tr>
      <w:tr w:rsidR="004E7638" w:rsidRPr="00F640B0" w:rsidTr="00A92896">
        <w:trPr>
          <w:trHeight w:val="255"/>
        </w:trPr>
        <w:tc>
          <w:tcPr>
            <w:tcW w:w="540" w:type="dxa"/>
            <w:tcBorders>
              <w:top w:val="single" w:sz="4" w:space="0" w:color="auto"/>
              <w:left w:val="single" w:sz="4" w:space="0" w:color="auto"/>
              <w:bottom w:val="single" w:sz="4" w:space="0" w:color="auto"/>
              <w:right w:val="single" w:sz="4" w:space="0" w:color="auto"/>
            </w:tcBorders>
          </w:tcPr>
          <w:p w:rsidR="004E7638" w:rsidRPr="00F640B0" w:rsidRDefault="004E7638" w:rsidP="00F640B0">
            <w:pPr>
              <w:spacing w:after="0" w:line="240" w:lineRule="auto"/>
              <w:jc w:val="right"/>
              <w:rPr>
                <w:rFonts w:ascii="Times New Roman" w:hAnsi="Times New Roman"/>
                <w:sz w:val="24"/>
                <w:szCs w:val="24"/>
              </w:rPr>
            </w:pPr>
          </w:p>
        </w:tc>
        <w:tc>
          <w:tcPr>
            <w:tcW w:w="6846" w:type="dxa"/>
            <w:gridSpan w:val="4"/>
            <w:tcBorders>
              <w:top w:val="single" w:sz="4" w:space="0" w:color="auto"/>
              <w:left w:val="single" w:sz="4" w:space="0" w:color="auto"/>
              <w:bottom w:val="single" w:sz="4" w:space="0" w:color="auto"/>
              <w:right w:val="single" w:sz="4" w:space="0" w:color="auto"/>
            </w:tcBorders>
            <w:noWrap/>
            <w:vAlign w:val="bottom"/>
          </w:tcPr>
          <w:p w:rsidR="004E7638" w:rsidRPr="00F640B0" w:rsidRDefault="004E7638" w:rsidP="00F640B0">
            <w:pPr>
              <w:spacing w:after="0" w:line="240" w:lineRule="auto"/>
              <w:jc w:val="right"/>
              <w:rPr>
                <w:rFonts w:ascii="Times New Roman" w:hAnsi="Times New Roman"/>
                <w:sz w:val="24"/>
                <w:szCs w:val="24"/>
              </w:rPr>
            </w:pPr>
            <w:r w:rsidRPr="00F640B0">
              <w:rPr>
                <w:rFonts w:ascii="Times New Roman" w:hAnsi="Times New Roman"/>
                <w:sz w:val="24"/>
                <w:szCs w:val="24"/>
              </w:rPr>
              <w:t>Итого НДС:</w:t>
            </w:r>
          </w:p>
        </w:tc>
        <w:tc>
          <w:tcPr>
            <w:tcW w:w="1985" w:type="dxa"/>
            <w:tcBorders>
              <w:top w:val="single" w:sz="4" w:space="0" w:color="auto"/>
              <w:left w:val="single" w:sz="4" w:space="0" w:color="auto"/>
              <w:bottom w:val="single" w:sz="4" w:space="0" w:color="auto"/>
              <w:right w:val="single" w:sz="4" w:space="0" w:color="auto"/>
            </w:tcBorders>
            <w:noWrap/>
            <w:vAlign w:val="bottom"/>
          </w:tcPr>
          <w:p w:rsidR="004E7638" w:rsidRPr="00F640B0" w:rsidRDefault="004E7638" w:rsidP="00F640B0">
            <w:pPr>
              <w:spacing w:after="0" w:line="240" w:lineRule="auto"/>
              <w:jc w:val="right"/>
              <w:rPr>
                <w:rFonts w:ascii="Times New Roman" w:hAnsi="Times New Roman"/>
                <w:sz w:val="24"/>
                <w:szCs w:val="24"/>
              </w:rPr>
            </w:pPr>
          </w:p>
        </w:tc>
      </w:tr>
      <w:tr w:rsidR="004E7638" w:rsidRPr="00F640B0" w:rsidTr="00A92896">
        <w:trPr>
          <w:trHeight w:val="255"/>
        </w:trPr>
        <w:tc>
          <w:tcPr>
            <w:tcW w:w="540" w:type="dxa"/>
            <w:tcBorders>
              <w:top w:val="single" w:sz="4" w:space="0" w:color="auto"/>
              <w:left w:val="single" w:sz="4" w:space="0" w:color="auto"/>
              <w:bottom w:val="single" w:sz="4" w:space="0" w:color="auto"/>
              <w:right w:val="single" w:sz="4" w:space="0" w:color="auto"/>
            </w:tcBorders>
          </w:tcPr>
          <w:p w:rsidR="004E7638" w:rsidRPr="00F640B0" w:rsidRDefault="004E7638" w:rsidP="00F640B0">
            <w:pPr>
              <w:spacing w:after="0" w:line="240" w:lineRule="auto"/>
              <w:jc w:val="right"/>
              <w:rPr>
                <w:rFonts w:ascii="Times New Roman" w:hAnsi="Times New Roman"/>
                <w:sz w:val="24"/>
                <w:szCs w:val="24"/>
              </w:rPr>
            </w:pPr>
          </w:p>
        </w:tc>
        <w:tc>
          <w:tcPr>
            <w:tcW w:w="6846" w:type="dxa"/>
            <w:gridSpan w:val="4"/>
            <w:tcBorders>
              <w:top w:val="single" w:sz="4" w:space="0" w:color="auto"/>
              <w:left w:val="single" w:sz="4" w:space="0" w:color="auto"/>
              <w:bottom w:val="single" w:sz="4" w:space="0" w:color="auto"/>
              <w:right w:val="single" w:sz="4" w:space="0" w:color="auto"/>
            </w:tcBorders>
            <w:noWrap/>
            <w:vAlign w:val="bottom"/>
          </w:tcPr>
          <w:p w:rsidR="004E7638" w:rsidRPr="00F640B0" w:rsidRDefault="004E7638" w:rsidP="00F640B0">
            <w:pPr>
              <w:spacing w:after="0" w:line="240" w:lineRule="auto"/>
              <w:jc w:val="right"/>
              <w:rPr>
                <w:rFonts w:ascii="Times New Roman" w:hAnsi="Times New Roman"/>
                <w:sz w:val="24"/>
                <w:szCs w:val="24"/>
              </w:rPr>
            </w:pPr>
            <w:r w:rsidRPr="00F640B0">
              <w:rPr>
                <w:rFonts w:ascii="Times New Roman" w:hAnsi="Times New Roman"/>
                <w:sz w:val="24"/>
                <w:szCs w:val="24"/>
              </w:rPr>
              <w:t>Всего к оплате:</w:t>
            </w:r>
          </w:p>
        </w:tc>
        <w:tc>
          <w:tcPr>
            <w:tcW w:w="1985" w:type="dxa"/>
            <w:tcBorders>
              <w:top w:val="single" w:sz="4" w:space="0" w:color="auto"/>
              <w:left w:val="single" w:sz="4" w:space="0" w:color="auto"/>
              <w:bottom w:val="single" w:sz="4" w:space="0" w:color="auto"/>
              <w:right w:val="single" w:sz="4" w:space="0" w:color="auto"/>
            </w:tcBorders>
            <w:noWrap/>
            <w:vAlign w:val="bottom"/>
          </w:tcPr>
          <w:p w:rsidR="004E7638" w:rsidRPr="00F640B0" w:rsidRDefault="004E7638" w:rsidP="00F640B0">
            <w:pPr>
              <w:spacing w:after="0" w:line="240" w:lineRule="auto"/>
              <w:jc w:val="right"/>
              <w:rPr>
                <w:rFonts w:ascii="Times New Roman" w:hAnsi="Times New Roman"/>
                <w:sz w:val="24"/>
                <w:szCs w:val="24"/>
              </w:rPr>
            </w:pPr>
          </w:p>
        </w:tc>
      </w:tr>
    </w:tbl>
    <w:p w:rsidR="004E7638" w:rsidRDefault="004E7638" w:rsidP="00F640B0">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W w:w="9322" w:type="dxa"/>
        <w:tblLook w:val="01E0" w:firstRow="1" w:lastRow="1" w:firstColumn="1" w:lastColumn="1" w:noHBand="0" w:noVBand="0"/>
      </w:tblPr>
      <w:tblGrid>
        <w:gridCol w:w="4786"/>
        <w:gridCol w:w="4536"/>
      </w:tblGrid>
      <w:tr w:rsidR="004E7638" w:rsidRPr="005B799A" w:rsidTr="001E3339">
        <w:tc>
          <w:tcPr>
            <w:tcW w:w="4786" w:type="dxa"/>
          </w:tcPr>
          <w:p w:rsidR="004E7638" w:rsidRPr="005B799A" w:rsidRDefault="004E7638" w:rsidP="001E3339">
            <w:pPr>
              <w:spacing w:after="0"/>
              <w:rPr>
                <w:rFonts w:ascii="Times New Roman" w:hAnsi="Times New Roman"/>
                <w:b/>
                <w:sz w:val="24"/>
                <w:szCs w:val="24"/>
              </w:rPr>
            </w:pPr>
            <w:r w:rsidRPr="005B799A">
              <w:rPr>
                <w:rFonts w:ascii="Times New Roman" w:hAnsi="Times New Roman"/>
                <w:b/>
                <w:sz w:val="24"/>
                <w:szCs w:val="24"/>
              </w:rPr>
              <w:t>Покупатель:</w:t>
            </w:r>
          </w:p>
          <w:p w:rsidR="004E7638" w:rsidRPr="005B799A" w:rsidRDefault="004E7638" w:rsidP="001E3339">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ОАО «Выборгтеплоэнерго»</w:t>
            </w:r>
          </w:p>
          <w:p w:rsidR="004E7638" w:rsidRPr="005B799A" w:rsidRDefault="004E7638"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188900, г. Выборг, Ленинградская обл., </w:t>
            </w:r>
          </w:p>
          <w:p w:rsidR="004E7638" w:rsidRPr="005B799A" w:rsidRDefault="004E7638"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ул. Сухова д.2</w:t>
            </w:r>
          </w:p>
          <w:p w:rsidR="004E7638" w:rsidRPr="005B799A" w:rsidRDefault="004E7638"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Тел.\факс (81378)26587; 21483</w:t>
            </w:r>
          </w:p>
          <w:p w:rsidR="004E7638" w:rsidRPr="005B799A" w:rsidRDefault="004E7638" w:rsidP="001E3339">
            <w:pPr>
              <w:tabs>
                <w:tab w:val="num" w:pos="567"/>
              </w:tabs>
              <w:spacing w:after="0" w:line="240" w:lineRule="auto"/>
              <w:rPr>
                <w:rFonts w:ascii="Times New Roman" w:hAnsi="Times New Roman"/>
                <w:b/>
                <w:sz w:val="24"/>
                <w:szCs w:val="24"/>
              </w:rPr>
            </w:pPr>
            <w:r w:rsidRPr="005B799A">
              <w:rPr>
                <w:rFonts w:ascii="Times New Roman" w:hAnsi="Times New Roman"/>
                <w:sz w:val="24"/>
                <w:szCs w:val="24"/>
              </w:rPr>
              <w:t>ИНН4704062064КПП 470401001</w:t>
            </w:r>
          </w:p>
          <w:p w:rsidR="004E7638" w:rsidRPr="005B799A" w:rsidRDefault="004E7638"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р/с </w:t>
            </w:r>
            <w:proofErr w:type="spellStart"/>
            <w:r w:rsidRPr="005B799A">
              <w:rPr>
                <w:rFonts w:ascii="Times New Roman" w:hAnsi="Times New Roman"/>
                <w:sz w:val="24"/>
                <w:szCs w:val="24"/>
              </w:rPr>
              <w:t>с</w:t>
            </w:r>
            <w:proofErr w:type="spellEnd"/>
            <w:r w:rsidRPr="005B799A">
              <w:rPr>
                <w:rFonts w:ascii="Times New Roman" w:hAnsi="Times New Roman"/>
                <w:sz w:val="24"/>
                <w:szCs w:val="24"/>
              </w:rPr>
              <w:t xml:space="preserve"> 40702810500002000622</w:t>
            </w:r>
          </w:p>
          <w:p w:rsidR="004E7638" w:rsidRPr="005B799A" w:rsidRDefault="004E7638"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в ОАО «Выборг-банк» г. Выборг</w:t>
            </w:r>
          </w:p>
          <w:p w:rsidR="004E7638" w:rsidRPr="005B799A" w:rsidRDefault="004E7638"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БИК044109722</w:t>
            </w:r>
          </w:p>
          <w:p w:rsidR="004E7638" w:rsidRPr="005B799A" w:rsidRDefault="004E7638"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к/с 30101810000000000722</w:t>
            </w:r>
          </w:p>
          <w:p w:rsidR="004E7638" w:rsidRPr="005B799A" w:rsidRDefault="004E7638" w:rsidP="001E3339">
            <w:pPr>
              <w:tabs>
                <w:tab w:val="num" w:pos="567"/>
              </w:tabs>
              <w:spacing w:after="0" w:line="240" w:lineRule="auto"/>
              <w:rPr>
                <w:rFonts w:ascii="Times New Roman" w:hAnsi="Times New Roman"/>
                <w:sz w:val="24"/>
                <w:szCs w:val="24"/>
              </w:rPr>
            </w:pPr>
            <w:r w:rsidRPr="005B799A">
              <w:rPr>
                <w:rFonts w:ascii="Times New Roman" w:hAnsi="Times New Roman"/>
                <w:sz w:val="24"/>
                <w:szCs w:val="24"/>
              </w:rPr>
              <w:t xml:space="preserve">ОГРН 1054700176893  ОКПО 75115131 </w:t>
            </w:r>
          </w:p>
          <w:p w:rsidR="004E7638" w:rsidRPr="005B799A" w:rsidRDefault="004E7638" w:rsidP="001E3339">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4E7638" w:rsidRPr="005B799A" w:rsidRDefault="004E7638" w:rsidP="001E3339">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4E7638" w:rsidRPr="005B799A" w:rsidRDefault="004E7638" w:rsidP="001E3339">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Pr>
                <w:rFonts w:ascii="Times New Roman" w:hAnsi="Times New Roman"/>
                <w:b/>
                <w:sz w:val="24"/>
                <w:szCs w:val="24"/>
              </w:rPr>
              <w:t>Никоненко С.В.</w:t>
            </w:r>
          </w:p>
        </w:tc>
        <w:tc>
          <w:tcPr>
            <w:tcW w:w="4536" w:type="dxa"/>
          </w:tcPr>
          <w:p w:rsidR="004E7638" w:rsidRPr="005B799A" w:rsidRDefault="004E7638" w:rsidP="001E3339">
            <w:pPr>
              <w:tabs>
                <w:tab w:val="num" w:pos="567"/>
              </w:tabs>
              <w:spacing w:after="0" w:line="240" w:lineRule="auto"/>
              <w:rPr>
                <w:rFonts w:ascii="Times New Roman" w:hAnsi="Times New Roman"/>
                <w:b/>
                <w:sz w:val="24"/>
                <w:szCs w:val="24"/>
              </w:rPr>
            </w:pPr>
          </w:p>
          <w:p w:rsidR="004E7638" w:rsidRPr="005B799A" w:rsidRDefault="004E7638" w:rsidP="001E3339">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4E7638" w:rsidRPr="005B799A" w:rsidRDefault="004E7638" w:rsidP="001E3339">
            <w:pPr>
              <w:tabs>
                <w:tab w:val="num" w:pos="567"/>
              </w:tabs>
              <w:spacing w:after="0" w:line="240" w:lineRule="auto"/>
              <w:rPr>
                <w:rFonts w:ascii="Times New Roman" w:hAnsi="Times New Roman"/>
                <w:sz w:val="16"/>
                <w:szCs w:val="16"/>
              </w:rPr>
            </w:pPr>
          </w:p>
          <w:p w:rsidR="004E7638" w:rsidRPr="005B799A" w:rsidRDefault="004E7638" w:rsidP="001E3339">
            <w:pPr>
              <w:tabs>
                <w:tab w:val="num" w:pos="0"/>
              </w:tabs>
              <w:spacing w:after="0" w:line="240" w:lineRule="auto"/>
              <w:rPr>
                <w:rFonts w:ascii="Times New Roman" w:hAnsi="Times New Roman"/>
                <w:sz w:val="20"/>
                <w:szCs w:val="24"/>
              </w:rPr>
            </w:pPr>
            <w:r w:rsidRPr="005B799A">
              <w:rPr>
                <w:rFonts w:ascii="Times New Roman" w:hAnsi="Times New Roman"/>
                <w:b/>
                <w:sz w:val="24"/>
                <w:szCs w:val="24"/>
              </w:rPr>
              <w:t xml:space="preserve">________________ </w:t>
            </w:r>
          </w:p>
        </w:tc>
      </w:tr>
    </w:tbl>
    <w:p w:rsidR="004E7638" w:rsidRPr="00F640B0" w:rsidRDefault="004E7638" w:rsidP="00F640B0">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4E7638" w:rsidRPr="001503FB" w:rsidRDefault="004E7638" w:rsidP="005B799A">
      <w:pPr>
        <w:pageBreakBefore/>
        <w:shd w:val="clear" w:color="auto" w:fill="FFFFFF"/>
        <w:spacing w:after="0"/>
        <w:jc w:val="right"/>
        <w:rPr>
          <w:rFonts w:ascii="Times New Roman" w:hAnsi="Times New Roman"/>
          <w:b/>
          <w:sz w:val="20"/>
          <w:szCs w:val="20"/>
        </w:rPr>
      </w:pPr>
      <w:r w:rsidRPr="001503FB">
        <w:rPr>
          <w:rFonts w:ascii="Times New Roman" w:hAnsi="Times New Roman"/>
          <w:b/>
          <w:sz w:val="20"/>
          <w:szCs w:val="20"/>
        </w:rPr>
        <w:lastRenderedPageBreak/>
        <w:t xml:space="preserve">Приложение № </w:t>
      </w:r>
      <w:r>
        <w:rPr>
          <w:rFonts w:ascii="Times New Roman" w:hAnsi="Times New Roman"/>
          <w:b/>
          <w:sz w:val="20"/>
          <w:szCs w:val="20"/>
        </w:rPr>
        <w:t>___</w:t>
      </w:r>
      <w:r w:rsidRPr="001503FB">
        <w:rPr>
          <w:rFonts w:ascii="Times New Roman" w:hAnsi="Times New Roman"/>
          <w:b/>
          <w:sz w:val="20"/>
          <w:szCs w:val="20"/>
        </w:rPr>
        <w:t xml:space="preserve"> от </w:t>
      </w:r>
      <w:r>
        <w:rPr>
          <w:rFonts w:ascii="Times New Roman" w:hAnsi="Times New Roman"/>
          <w:b/>
          <w:sz w:val="20"/>
          <w:szCs w:val="20"/>
        </w:rPr>
        <w:t>«__» _____________ 2014</w:t>
      </w:r>
      <w:r w:rsidRPr="001503FB">
        <w:rPr>
          <w:rFonts w:ascii="Times New Roman" w:hAnsi="Times New Roman"/>
          <w:b/>
          <w:sz w:val="20"/>
          <w:szCs w:val="20"/>
        </w:rPr>
        <w:t xml:space="preserve"> г.</w:t>
      </w:r>
    </w:p>
    <w:p w:rsidR="004E7638" w:rsidRPr="005B799A" w:rsidRDefault="004E7638" w:rsidP="005B799A">
      <w:pPr>
        <w:shd w:val="clear" w:color="auto" w:fill="FFFFFF"/>
        <w:spacing w:after="0"/>
        <w:jc w:val="right"/>
        <w:rPr>
          <w:rFonts w:ascii="Times New Roman" w:hAnsi="Times New Roman"/>
          <w:sz w:val="24"/>
          <w:szCs w:val="24"/>
        </w:rPr>
      </w:pPr>
      <w:r w:rsidRPr="001503FB">
        <w:rPr>
          <w:rFonts w:ascii="Times New Roman" w:hAnsi="Times New Roman"/>
          <w:b/>
          <w:sz w:val="20"/>
          <w:szCs w:val="20"/>
        </w:rPr>
        <w:t>к договору № -</w:t>
      </w:r>
      <w:r>
        <w:rPr>
          <w:rFonts w:ascii="Times New Roman" w:hAnsi="Times New Roman"/>
          <w:b/>
          <w:sz w:val="20"/>
          <w:szCs w:val="20"/>
        </w:rPr>
        <w:t>26</w:t>
      </w:r>
      <w:r w:rsidRPr="001503FB">
        <w:rPr>
          <w:rFonts w:ascii="Times New Roman" w:hAnsi="Times New Roman"/>
          <w:b/>
          <w:sz w:val="20"/>
          <w:szCs w:val="20"/>
        </w:rPr>
        <w:t>-</w:t>
      </w:r>
      <w:r>
        <w:rPr>
          <w:rFonts w:ascii="Times New Roman" w:hAnsi="Times New Roman"/>
          <w:b/>
          <w:sz w:val="20"/>
          <w:szCs w:val="20"/>
        </w:rPr>
        <w:t>ЗК Лот 1</w:t>
      </w:r>
      <w:r w:rsidRPr="001503FB">
        <w:rPr>
          <w:rFonts w:ascii="Times New Roman" w:hAnsi="Times New Roman"/>
          <w:b/>
          <w:sz w:val="20"/>
          <w:szCs w:val="20"/>
        </w:rPr>
        <w:t xml:space="preserve"> от </w:t>
      </w:r>
      <w:r>
        <w:rPr>
          <w:rFonts w:ascii="Times New Roman" w:hAnsi="Times New Roman"/>
          <w:b/>
          <w:sz w:val="20"/>
          <w:szCs w:val="20"/>
        </w:rPr>
        <w:t xml:space="preserve">«__» __________ </w:t>
      </w:r>
      <w:r w:rsidRPr="001503FB">
        <w:rPr>
          <w:rFonts w:ascii="Times New Roman" w:hAnsi="Times New Roman"/>
          <w:b/>
          <w:sz w:val="20"/>
          <w:szCs w:val="20"/>
        </w:rPr>
        <w:t>201</w:t>
      </w:r>
      <w:r>
        <w:rPr>
          <w:rFonts w:ascii="Times New Roman" w:hAnsi="Times New Roman"/>
          <w:b/>
          <w:sz w:val="20"/>
          <w:szCs w:val="20"/>
        </w:rPr>
        <w:t>4</w:t>
      </w:r>
      <w:r w:rsidRPr="001503FB">
        <w:rPr>
          <w:rFonts w:ascii="Times New Roman" w:hAnsi="Times New Roman"/>
          <w:b/>
          <w:sz w:val="20"/>
          <w:szCs w:val="20"/>
        </w:rPr>
        <w:t xml:space="preserve"> г.</w:t>
      </w:r>
    </w:p>
    <w:p w:rsidR="004E7638" w:rsidRPr="005B799A" w:rsidRDefault="004E7638" w:rsidP="005B799A">
      <w:pPr>
        <w:shd w:val="clear" w:color="auto" w:fill="FFFFFF"/>
        <w:spacing w:after="0"/>
        <w:jc w:val="right"/>
        <w:rPr>
          <w:rFonts w:ascii="Times New Roman" w:hAnsi="Times New Roman"/>
          <w:sz w:val="16"/>
          <w:szCs w:val="16"/>
        </w:rPr>
      </w:pPr>
    </w:p>
    <w:p w:rsidR="004E7638" w:rsidRPr="001503FB" w:rsidRDefault="004E7638" w:rsidP="005B799A">
      <w:pPr>
        <w:shd w:val="clear" w:color="auto" w:fill="FFFFFF"/>
        <w:spacing w:after="0"/>
        <w:jc w:val="center"/>
        <w:rPr>
          <w:rFonts w:ascii="Times New Roman" w:hAnsi="Times New Roman"/>
          <w:b/>
          <w:sz w:val="24"/>
          <w:szCs w:val="24"/>
        </w:rPr>
      </w:pPr>
      <w:r w:rsidRPr="001503FB">
        <w:rPr>
          <w:rFonts w:ascii="Times New Roman" w:hAnsi="Times New Roman"/>
          <w:b/>
          <w:sz w:val="24"/>
          <w:szCs w:val="24"/>
        </w:rPr>
        <w:t xml:space="preserve">Спецификация № </w:t>
      </w:r>
      <w:r>
        <w:rPr>
          <w:rFonts w:ascii="Times New Roman" w:hAnsi="Times New Roman"/>
          <w:b/>
          <w:sz w:val="24"/>
          <w:szCs w:val="24"/>
        </w:rPr>
        <w:t>___</w:t>
      </w:r>
    </w:p>
    <w:p w:rsidR="004E7638" w:rsidRPr="005B799A" w:rsidRDefault="004E7638" w:rsidP="005B799A">
      <w:pPr>
        <w:shd w:val="clear" w:color="auto" w:fill="FFFFFF"/>
        <w:spacing w:after="0"/>
        <w:jc w:val="center"/>
        <w:rPr>
          <w:rFonts w:ascii="Times New Roman" w:hAnsi="Times New Roman"/>
          <w:sz w:val="16"/>
          <w:szCs w:val="16"/>
        </w:rPr>
      </w:pPr>
    </w:p>
    <w:p w:rsidR="004E7638" w:rsidRPr="005B799A" w:rsidRDefault="004E7638" w:rsidP="005B799A">
      <w:pPr>
        <w:tabs>
          <w:tab w:val="num" w:pos="567"/>
        </w:tabs>
        <w:spacing w:after="0" w:line="240" w:lineRule="auto"/>
        <w:rPr>
          <w:rFonts w:ascii="Times New Roman" w:hAnsi="Times New Roman"/>
          <w:sz w:val="24"/>
          <w:szCs w:val="24"/>
        </w:rPr>
      </w:pPr>
      <w:r w:rsidRPr="005B799A">
        <w:rPr>
          <w:rFonts w:ascii="Times New Roman" w:hAnsi="Times New Roman"/>
          <w:b/>
          <w:spacing w:val="-8"/>
          <w:sz w:val="24"/>
          <w:szCs w:val="24"/>
        </w:rPr>
        <w:t>Поставщик/Грузоотправитель</w:t>
      </w:r>
      <w:r w:rsidRPr="005B799A">
        <w:rPr>
          <w:rFonts w:ascii="Times New Roman" w:hAnsi="Times New Roman"/>
          <w:spacing w:val="-8"/>
          <w:sz w:val="24"/>
          <w:szCs w:val="24"/>
        </w:rPr>
        <w:t>:</w:t>
      </w:r>
      <w:r w:rsidRPr="005B799A">
        <w:rPr>
          <w:rFonts w:ascii="Times New Roman" w:hAnsi="Times New Roman"/>
          <w:sz w:val="24"/>
          <w:szCs w:val="24"/>
        </w:rPr>
        <w:t xml:space="preserve"> </w:t>
      </w:r>
      <w:r>
        <w:rPr>
          <w:rFonts w:ascii="Times New Roman" w:hAnsi="Times New Roman"/>
          <w:sz w:val="24"/>
          <w:szCs w:val="24"/>
        </w:rPr>
        <w:t>___________________</w:t>
      </w:r>
      <w:r w:rsidRPr="005B799A">
        <w:rPr>
          <w:rFonts w:ascii="Times New Roman" w:hAnsi="Times New Roman"/>
          <w:sz w:val="24"/>
          <w:szCs w:val="24"/>
        </w:rPr>
        <w:t xml:space="preserve">, ИНН </w:t>
      </w:r>
      <w:r>
        <w:rPr>
          <w:rFonts w:ascii="Times New Roman" w:hAnsi="Times New Roman"/>
          <w:sz w:val="24"/>
          <w:szCs w:val="24"/>
        </w:rPr>
        <w:t>____________</w:t>
      </w:r>
      <w:r w:rsidRPr="005B799A">
        <w:rPr>
          <w:rFonts w:ascii="Times New Roman" w:hAnsi="Times New Roman"/>
          <w:sz w:val="24"/>
          <w:szCs w:val="24"/>
        </w:rPr>
        <w:t xml:space="preserve"> КПП </w:t>
      </w:r>
      <w:r>
        <w:rPr>
          <w:rFonts w:ascii="Times New Roman" w:hAnsi="Times New Roman"/>
          <w:sz w:val="24"/>
          <w:szCs w:val="24"/>
        </w:rPr>
        <w:t>________</w:t>
      </w:r>
    </w:p>
    <w:p w:rsidR="004E7638" w:rsidRPr="005B799A" w:rsidRDefault="004E7638" w:rsidP="005B799A">
      <w:pPr>
        <w:tabs>
          <w:tab w:val="num" w:pos="567"/>
        </w:tabs>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4E7638" w:rsidRPr="005B799A" w:rsidRDefault="004E7638" w:rsidP="005B799A">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Тел.\факс </w:t>
      </w:r>
      <w:r>
        <w:rPr>
          <w:rFonts w:ascii="Times New Roman" w:hAnsi="Times New Roman"/>
          <w:sz w:val="24"/>
          <w:szCs w:val="24"/>
        </w:rPr>
        <w:t>__________________________</w:t>
      </w:r>
    </w:p>
    <w:p w:rsidR="004E7638" w:rsidRPr="005B799A" w:rsidRDefault="004E7638" w:rsidP="005B799A">
      <w:pPr>
        <w:tabs>
          <w:tab w:val="num" w:pos="0"/>
        </w:tabs>
        <w:spacing w:after="0" w:line="240" w:lineRule="auto"/>
        <w:rPr>
          <w:rFonts w:ascii="Times New Roman" w:hAnsi="Times New Roman"/>
          <w:sz w:val="16"/>
          <w:szCs w:val="16"/>
        </w:rPr>
      </w:pPr>
    </w:p>
    <w:p w:rsidR="004E7638" w:rsidRPr="005B799A" w:rsidRDefault="004E7638" w:rsidP="005B799A">
      <w:pPr>
        <w:shd w:val="clear" w:color="auto" w:fill="FFFFFF"/>
        <w:tabs>
          <w:tab w:val="left" w:pos="1824"/>
        </w:tabs>
        <w:spacing w:after="0"/>
        <w:rPr>
          <w:rFonts w:ascii="Times New Roman" w:hAnsi="Times New Roman"/>
          <w:sz w:val="24"/>
          <w:szCs w:val="24"/>
        </w:rPr>
      </w:pPr>
      <w:r w:rsidRPr="005B799A">
        <w:rPr>
          <w:rFonts w:ascii="Times New Roman" w:hAnsi="Times New Roman"/>
          <w:b/>
          <w:spacing w:val="-7"/>
          <w:sz w:val="24"/>
          <w:szCs w:val="24"/>
        </w:rPr>
        <w:t>Покупатель/Грузополучатель</w:t>
      </w:r>
      <w:r w:rsidRPr="005B799A">
        <w:rPr>
          <w:rFonts w:ascii="Times New Roman" w:hAnsi="Times New Roman"/>
          <w:spacing w:val="-7"/>
          <w:sz w:val="24"/>
          <w:szCs w:val="24"/>
        </w:rPr>
        <w:t>:</w:t>
      </w:r>
      <w:r w:rsidRPr="005B799A">
        <w:rPr>
          <w:rFonts w:ascii="Times New Roman" w:hAnsi="Times New Roman"/>
          <w:sz w:val="24"/>
          <w:szCs w:val="24"/>
        </w:rPr>
        <w:t xml:space="preserve"> </w:t>
      </w:r>
      <w:r w:rsidRPr="005B799A">
        <w:rPr>
          <w:rFonts w:ascii="Times New Roman" w:hAnsi="Times New Roman"/>
          <w:bCs/>
          <w:spacing w:val="-2"/>
          <w:sz w:val="24"/>
          <w:szCs w:val="24"/>
        </w:rPr>
        <w:t>ОАО "Выборгтеплоэнерго", ИНН 4704062064, КПП 470401001, 188810, г. Выборг, ул. Сухова, д. 2,</w:t>
      </w:r>
    </w:p>
    <w:p w:rsidR="004E7638" w:rsidRPr="005B799A" w:rsidRDefault="004E7638" w:rsidP="005B799A">
      <w:pPr>
        <w:shd w:val="clear" w:color="auto" w:fill="FFFFFF"/>
        <w:spacing w:after="0"/>
        <w:rPr>
          <w:rFonts w:ascii="Times New Roman" w:hAnsi="Times New Roman"/>
          <w:bCs/>
          <w:sz w:val="24"/>
          <w:szCs w:val="24"/>
        </w:rPr>
      </w:pPr>
      <w:r w:rsidRPr="005B799A">
        <w:rPr>
          <w:rFonts w:ascii="Times New Roman" w:hAnsi="Times New Roman"/>
          <w:bCs/>
          <w:sz w:val="24"/>
          <w:szCs w:val="24"/>
        </w:rPr>
        <w:t>тел.: +8(81378)2-41-11</w:t>
      </w:r>
    </w:p>
    <w:p w:rsidR="004E7638" w:rsidRPr="005B799A" w:rsidRDefault="004E7638" w:rsidP="005B799A">
      <w:pPr>
        <w:shd w:val="clear" w:color="auto" w:fill="FFFFFF"/>
        <w:spacing w:after="0"/>
        <w:rPr>
          <w:rFonts w:ascii="Times New Roman" w:hAnsi="Times New Roman"/>
          <w:bCs/>
          <w:sz w:val="16"/>
          <w:szCs w:val="16"/>
        </w:rPr>
      </w:pPr>
    </w:p>
    <w:p w:rsidR="004E7638" w:rsidRPr="005B799A" w:rsidRDefault="004E7638" w:rsidP="005B799A">
      <w:pPr>
        <w:shd w:val="clear" w:color="auto" w:fill="FFFFFF"/>
        <w:spacing w:after="0"/>
        <w:rPr>
          <w:rFonts w:ascii="Times New Roman" w:hAnsi="Times New Roman"/>
          <w:spacing w:val="-1"/>
          <w:sz w:val="16"/>
          <w:szCs w:val="16"/>
        </w:rPr>
      </w:pPr>
    </w:p>
    <w:tbl>
      <w:tblPr>
        <w:tblW w:w="8794" w:type="dxa"/>
        <w:tblInd w:w="392" w:type="dxa"/>
        <w:tblLook w:val="00A0" w:firstRow="1" w:lastRow="0" w:firstColumn="1" w:lastColumn="0" w:noHBand="0" w:noVBand="0"/>
      </w:tblPr>
      <w:tblGrid>
        <w:gridCol w:w="439"/>
        <w:gridCol w:w="3283"/>
        <w:gridCol w:w="984"/>
        <w:gridCol w:w="1072"/>
        <w:gridCol w:w="1571"/>
        <w:gridCol w:w="1445"/>
      </w:tblGrid>
      <w:tr w:rsidR="004E7638" w:rsidRPr="005B799A" w:rsidTr="005B799A">
        <w:trPr>
          <w:trHeight w:val="58"/>
        </w:trPr>
        <w:tc>
          <w:tcPr>
            <w:tcW w:w="439" w:type="dxa"/>
            <w:tcBorders>
              <w:top w:val="single" w:sz="4" w:space="0" w:color="auto"/>
              <w:left w:val="single" w:sz="4" w:space="0" w:color="auto"/>
              <w:bottom w:val="single" w:sz="4" w:space="0" w:color="auto"/>
              <w:right w:val="single" w:sz="4" w:space="0" w:color="auto"/>
            </w:tcBorders>
            <w:noWrap/>
            <w:vAlign w:val="center"/>
          </w:tcPr>
          <w:p w:rsidR="004E7638" w:rsidRPr="005B799A" w:rsidRDefault="004E7638"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w:t>
            </w:r>
          </w:p>
        </w:tc>
        <w:tc>
          <w:tcPr>
            <w:tcW w:w="3672" w:type="dxa"/>
            <w:tcBorders>
              <w:top w:val="single" w:sz="4" w:space="0" w:color="auto"/>
              <w:left w:val="nil"/>
              <w:bottom w:val="single" w:sz="4" w:space="0" w:color="auto"/>
              <w:right w:val="nil"/>
            </w:tcBorders>
            <w:vAlign w:val="center"/>
          </w:tcPr>
          <w:p w:rsidR="004E7638" w:rsidRPr="005B799A" w:rsidRDefault="004E7638"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Наименование товара</w:t>
            </w:r>
          </w:p>
        </w:tc>
        <w:tc>
          <w:tcPr>
            <w:tcW w:w="905" w:type="dxa"/>
            <w:tcBorders>
              <w:top w:val="single" w:sz="4" w:space="0" w:color="auto"/>
              <w:left w:val="single" w:sz="4" w:space="0" w:color="auto"/>
              <w:bottom w:val="single" w:sz="4" w:space="0" w:color="auto"/>
              <w:right w:val="nil"/>
            </w:tcBorders>
            <w:vAlign w:val="bottom"/>
          </w:tcPr>
          <w:p w:rsidR="004E7638" w:rsidRPr="005B799A" w:rsidRDefault="004E7638"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Единица измерения</w:t>
            </w:r>
          </w:p>
        </w:tc>
        <w:tc>
          <w:tcPr>
            <w:tcW w:w="762" w:type="dxa"/>
            <w:tcBorders>
              <w:top w:val="single" w:sz="4" w:space="0" w:color="auto"/>
              <w:left w:val="single" w:sz="4" w:space="0" w:color="auto"/>
              <w:bottom w:val="single" w:sz="4" w:space="0" w:color="auto"/>
              <w:right w:val="nil"/>
            </w:tcBorders>
            <w:vAlign w:val="center"/>
          </w:tcPr>
          <w:p w:rsidR="004E7638" w:rsidRPr="005B799A" w:rsidRDefault="004E7638"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Количество</w:t>
            </w:r>
          </w:p>
        </w:tc>
        <w:tc>
          <w:tcPr>
            <w:tcW w:w="1571" w:type="dxa"/>
            <w:tcBorders>
              <w:top w:val="single" w:sz="4" w:space="0" w:color="auto"/>
              <w:left w:val="single" w:sz="4" w:space="0" w:color="auto"/>
              <w:bottom w:val="single" w:sz="4" w:space="0" w:color="auto"/>
              <w:right w:val="nil"/>
            </w:tcBorders>
            <w:vAlign w:val="center"/>
          </w:tcPr>
          <w:p w:rsidR="004E7638" w:rsidRPr="005B799A" w:rsidRDefault="004E7638"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Цена</w:t>
            </w:r>
          </w:p>
        </w:tc>
        <w:tc>
          <w:tcPr>
            <w:tcW w:w="1445" w:type="dxa"/>
            <w:tcBorders>
              <w:top w:val="single" w:sz="4" w:space="0" w:color="auto"/>
              <w:left w:val="single" w:sz="4" w:space="0" w:color="auto"/>
              <w:bottom w:val="single" w:sz="4" w:space="0" w:color="auto"/>
              <w:right w:val="single" w:sz="4" w:space="0" w:color="auto"/>
            </w:tcBorders>
            <w:vAlign w:val="center"/>
          </w:tcPr>
          <w:p w:rsidR="004E7638" w:rsidRPr="005B799A" w:rsidRDefault="004E7638"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Сумма</w:t>
            </w:r>
          </w:p>
        </w:tc>
      </w:tr>
      <w:tr w:rsidR="004E763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E7638" w:rsidRPr="005B799A" w:rsidRDefault="004E763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E7638" w:rsidRPr="005B799A" w:rsidRDefault="004E763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E7638" w:rsidRPr="005B799A" w:rsidRDefault="004E7638" w:rsidP="005B799A">
            <w:pPr>
              <w:spacing w:after="0" w:line="240" w:lineRule="auto"/>
              <w:jc w:val="right"/>
              <w:rPr>
                <w:rFonts w:ascii="Times New Roman" w:hAnsi="Times New Roman"/>
                <w:sz w:val="24"/>
                <w:szCs w:val="24"/>
              </w:rPr>
            </w:pPr>
          </w:p>
        </w:tc>
      </w:tr>
      <w:tr w:rsidR="004E763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E7638" w:rsidRPr="005B799A" w:rsidRDefault="004E763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E7638" w:rsidRPr="005B799A" w:rsidRDefault="004E763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E7638" w:rsidRPr="005B799A" w:rsidRDefault="004E7638" w:rsidP="005B799A">
            <w:pPr>
              <w:spacing w:after="0" w:line="240" w:lineRule="auto"/>
              <w:jc w:val="right"/>
              <w:rPr>
                <w:rFonts w:ascii="Times New Roman" w:hAnsi="Times New Roman"/>
                <w:sz w:val="24"/>
                <w:szCs w:val="24"/>
              </w:rPr>
            </w:pPr>
          </w:p>
        </w:tc>
      </w:tr>
      <w:tr w:rsidR="004E763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E7638" w:rsidRPr="005B799A" w:rsidRDefault="004E763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E7638" w:rsidRPr="005B799A" w:rsidRDefault="004E763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E7638" w:rsidRPr="005B799A" w:rsidRDefault="004E7638" w:rsidP="005B799A">
            <w:pPr>
              <w:spacing w:after="0" w:line="240" w:lineRule="auto"/>
              <w:jc w:val="right"/>
              <w:rPr>
                <w:rFonts w:ascii="Times New Roman" w:hAnsi="Times New Roman"/>
                <w:sz w:val="24"/>
                <w:szCs w:val="24"/>
              </w:rPr>
            </w:pPr>
          </w:p>
        </w:tc>
      </w:tr>
      <w:tr w:rsidR="004E763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E7638" w:rsidRPr="005B799A" w:rsidRDefault="004E763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E7638" w:rsidRPr="005B799A" w:rsidRDefault="004E763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E7638" w:rsidRPr="005B799A" w:rsidRDefault="004E7638" w:rsidP="005B799A">
            <w:pPr>
              <w:spacing w:after="0" w:line="240" w:lineRule="auto"/>
              <w:jc w:val="right"/>
              <w:rPr>
                <w:rFonts w:ascii="Times New Roman" w:hAnsi="Times New Roman"/>
                <w:sz w:val="24"/>
                <w:szCs w:val="24"/>
              </w:rPr>
            </w:pPr>
          </w:p>
        </w:tc>
      </w:tr>
      <w:tr w:rsidR="004E763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E7638" w:rsidRPr="005B799A" w:rsidRDefault="004E763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E7638" w:rsidRPr="005B799A" w:rsidRDefault="004E763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E7638" w:rsidRPr="005B799A" w:rsidRDefault="004E7638" w:rsidP="005B799A">
            <w:pPr>
              <w:spacing w:after="0" w:line="240" w:lineRule="auto"/>
              <w:jc w:val="right"/>
              <w:rPr>
                <w:rFonts w:ascii="Times New Roman" w:hAnsi="Times New Roman"/>
                <w:sz w:val="24"/>
                <w:szCs w:val="24"/>
              </w:rPr>
            </w:pPr>
          </w:p>
        </w:tc>
      </w:tr>
      <w:tr w:rsidR="004E763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E7638" w:rsidRPr="005B799A" w:rsidRDefault="004E763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E7638" w:rsidRPr="005B799A" w:rsidRDefault="004E763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E7638" w:rsidRPr="005B799A" w:rsidRDefault="004E7638" w:rsidP="005B799A">
            <w:pPr>
              <w:spacing w:after="0" w:line="240" w:lineRule="auto"/>
              <w:jc w:val="right"/>
              <w:rPr>
                <w:rFonts w:ascii="Times New Roman" w:hAnsi="Times New Roman"/>
                <w:sz w:val="24"/>
                <w:szCs w:val="24"/>
              </w:rPr>
            </w:pPr>
          </w:p>
        </w:tc>
      </w:tr>
      <w:tr w:rsidR="004E763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E7638" w:rsidRPr="005B799A" w:rsidRDefault="004E763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E7638" w:rsidRPr="005B799A" w:rsidRDefault="004E763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E7638" w:rsidRPr="005B799A" w:rsidRDefault="004E7638" w:rsidP="005B799A">
            <w:pPr>
              <w:spacing w:after="0" w:line="240" w:lineRule="auto"/>
              <w:jc w:val="right"/>
              <w:rPr>
                <w:rFonts w:ascii="Times New Roman" w:hAnsi="Times New Roman"/>
                <w:sz w:val="24"/>
                <w:szCs w:val="24"/>
              </w:rPr>
            </w:pPr>
          </w:p>
        </w:tc>
      </w:tr>
      <w:tr w:rsidR="004E763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E7638" w:rsidRPr="005B799A" w:rsidRDefault="004E763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E7638" w:rsidRPr="005B799A" w:rsidRDefault="004E763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E7638" w:rsidRPr="005B799A" w:rsidRDefault="004E7638" w:rsidP="005B799A">
            <w:pPr>
              <w:spacing w:after="0" w:line="240" w:lineRule="auto"/>
              <w:jc w:val="right"/>
              <w:rPr>
                <w:rFonts w:ascii="Times New Roman" w:hAnsi="Times New Roman"/>
                <w:sz w:val="24"/>
                <w:szCs w:val="24"/>
              </w:rPr>
            </w:pPr>
          </w:p>
        </w:tc>
      </w:tr>
      <w:tr w:rsidR="004E763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E7638" w:rsidRPr="005B799A" w:rsidRDefault="004E763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E7638" w:rsidRPr="005B799A" w:rsidRDefault="004E763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E7638" w:rsidRPr="005B799A" w:rsidRDefault="004E7638" w:rsidP="005B799A">
            <w:pPr>
              <w:spacing w:after="0" w:line="240" w:lineRule="auto"/>
              <w:jc w:val="right"/>
              <w:rPr>
                <w:rFonts w:ascii="Times New Roman" w:hAnsi="Times New Roman"/>
                <w:sz w:val="24"/>
                <w:szCs w:val="24"/>
              </w:rPr>
            </w:pPr>
          </w:p>
        </w:tc>
      </w:tr>
      <w:tr w:rsidR="004E763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E7638" w:rsidRPr="005B799A" w:rsidRDefault="004E763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E7638" w:rsidRPr="005B799A" w:rsidRDefault="004E763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E7638" w:rsidRPr="005B799A" w:rsidRDefault="004E7638" w:rsidP="005B799A">
            <w:pPr>
              <w:spacing w:after="0" w:line="240" w:lineRule="auto"/>
              <w:jc w:val="right"/>
              <w:rPr>
                <w:rFonts w:ascii="Times New Roman" w:hAnsi="Times New Roman"/>
                <w:sz w:val="24"/>
                <w:szCs w:val="24"/>
              </w:rPr>
            </w:pPr>
          </w:p>
        </w:tc>
      </w:tr>
      <w:tr w:rsidR="004E763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E7638" w:rsidRPr="005B799A" w:rsidRDefault="004E763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E7638" w:rsidRPr="005B799A" w:rsidRDefault="004E763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E7638" w:rsidRPr="005B799A" w:rsidRDefault="004E7638" w:rsidP="005B799A">
            <w:pPr>
              <w:spacing w:after="0" w:line="240" w:lineRule="auto"/>
              <w:jc w:val="right"/>
              <w:rPr>
                <w:rFonts w:ascii="Times New Roman" w:hAnsi="Times New Roman"/>
                <w:sz w:val="24"/>
                <w:szCs w:val="24"/>
              </w:rPr>
            </w:pPr>
          </w:p>
        </w:tc>
      </w:tr>
      <w:tr w:rsidR="004E763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E7638" w:rsidRPr="005B799A" w:rsidRDefault="004E763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E7638" w:rsidRPr="005B799A" w:rsidRDefault="004E763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E7638" w:rsidRPr="005B799A" w:rsidRDefault="004E7638" w:rsidP="005B799A">
            <w:pPr>
              <w:spacing w:after="0" w:line="240" w:lineRule="auto"/>
              <w:jc w:val="right"/>
              <w:rPr>
                <w:rFonts w:ascii="Times New Roman" w:hAnsi="Times New Roman"/>
                <w:sz w:val="24"/>
                <w:szCs w:val="24"/>
              </w:rPr>
            </w:pPr>
          </w:p>
        </w:tc>
      </w:tr>
      <w:tr w:rsidR="004E7638" w:rsidRPr="005B799A" w:rsidTr="005B799A">
        <w:trPr>
          <w:trHeight w:val="264"/>
        </w:trPr>
        <w:tc>
          <w:tcPr>
            <w:tcW w:w="7349" w:type="dxa"/>
            <w:gridSpan w:val="5"/>
            <w:tcBorders>
              <w:top w:val="single" w:sz="4" w:space="0" w:color="auto"/>
              <w:left w:val="single" w:sz="4" w:space="0" w:color="auto"/>
              <w:bottom w:val="single" w:sz="4" w:space="0" w:color="auto"/>
              <w:right w:val="nil"/>
            </w:tcBorders>
            <w:noWrap/>
            <w:vAlign w:val="center"/>
          </w:tcPr>
          <w:p w:rsidR="004E7638" w:rsidRPr="005B799A" w:rsidRDefault="004E7638"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w:t>
            </w:r>
          </w:p>
        </w:tc>
        <w:tc>
          <w:tcPr>
            <w:tcW w:w="1445" w:type="dxa"/>
            <w:tcBorders>
              <w:top w:val="nil"/>
              <w:left w:val="single" w:sz="4" w:space="0" w:color="auto"/>
              <w:bottom w:val="single" w:sz="4" w:space="0" w:color="auto"/>
              <w:right w:val="single" w:sz="4" w:space="0" w:color="auto"/>
            </w:tcBorders>
            <w:noWrap/>
            <w:vAlign w:val="center"/>
          </w:tcPr>
          <w:p w:rsidR="004E7638" w:rsidRPr="005B799A" w:rsidRDefault="004E7638" w:rsidP="005B799A">
            <w:pPr>
              <w:spacing w:after="0" w:line="240" w:lineRule="auto"/>
              <w:jc w:val="right"/>
              <w:rPr>
                <w:rFonts w:ascii="Times New Roman" w:hAnsi="Times New Roman"/>
                <w:b/>
                <w:bCs/>
                <w:sz w:val="24"/>
                <w:szCs w:val="24"/>
              </w:rPr>
            </w:pPr>
          </w:p>
        </w:tc>
      </w:tr>
      <w:tr w:rsidR="004E7638" w:rsidRPr="005B799A" w:rsidTr="005B799A">
        <w:trPr>
          <w:trHeight w:val="264"/>
        </w:trPr>
        <w:tc>
          <w:tcPr>
            <w:tcW w:w="7349" w:type="dxa"/>
            <w:gridSpan w:val="5"/>
            <w:tcBorders>
              <w:top w:val="single" w:sz="4" w:space="0" w:color="auto"/>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 НДС:</w:t>
            </w:r>
          </w:p>
        </w:tc>
        <w:tc>
          <w:tcPr>
            <w:tcW w:w="1445" w:type="dxa"/>
            <w:tcBorders>
              <w:top w:val="nil"/>
              <w:left w:val="single" w:sz="4" w:space="0" w:color="auto"/>
              <w:bottom w:val="single" w:sz="4" w:space="0" w:color="auto"/>
              <w:right w:val="single" w:sz="4" w:space="0" w:color="auto"/>
            </w:tcBorders>
            <w:noWrap/>
            <w:vAlign w:val="center"/>
          </w:tcPr>
          <w:p w:rsidR="004E7638" w:rsidRPr="005B799A" w:rsidRDefault="004E7638" w:rsidP="005B799A">
            <w:pPr>
              <w:spacing w:after="0" w:line="240" w:lineRule="auto"/>
              <w:jc w:val="right"/>
              <w:rPr>
                <w:rFonts w:ascii="Times New Roman" w:hAnsi="Times New Roman"/>
                <w:b/>
                <w:bCs/>
                <w:sz w:val="24"/>
                <w:szCs w:val="24"/>
              </w:rPr>
            </w:pPr>
          </w:p>
        </w:tc>
      </w:tr>
      <w:tr w:rsidR="004E7638" w:rsidRPr="005B799A" w:rsidTr="005B799A">
        <w:trPr>
          <w:trHeight w:val="264"/>
        </w:trPr>
        <w:tc>
          <w:tcPr>
            <w:tcW w:w="7349" w:type="dxa"/>
            <w:gridSpan w:val="5"/>
            <w:tcBorders>
              <w:top w:val="single" w:sz="4" w:space="0" w:color="auto"/>
              <w:left w:val="single" w:sz="4" w:space="0" w:color="auto"/>
              <w:bottom w:val="single" w:sz="4" w:space="0" w:color="auto"/>
              <w:right w:val="nil"/>
            </w:tcBorders>
            <w:noWrap/>
            <w:vAlign w:val="bottom"/>
          </w:tcPr>
          <w:p w:rsidR="004E7638" w:rsidRPr="005B799A" w:rsidRDefault="004E7638"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Всего к оплате:</w:t>
            </w:r>
          </w:p>
        </w:tc>
        <w:tc>
          <w:tcPr>
            <w:tcW w:w="1445" w:type="dxa"/>
            <w:tcBorders>
              <w:top w:val="nil"/>
              <w:left w:val="single" w:sz="4" w:space="0" w:color="auto"/>
              <w:bottom w:val="single" w:sz="4" w:space="0" w:color="auto"/>
              <w:right w:val="single" w:sz="4" w:space="0" w:color="auto"/>
            </w:tcBorders>
            <w:noWrap/>
            <w:vAlign w:val="center"/>
          </w:tcPr>
          <w:p w:rsidR="004E7638" w:rsidRPr="005B799A" w:rsidRDefault="004E7638" w:rsidP="005B799A">
            <w:pPr>
              <w:spacing w:after="0" w:line="240" w:lineRule="auto"/>
              <w:jc w:val="right"/>
              <w:rPr>
                <w:rFonts w:ascii="Times New Roman" w:hAnsi="Times New Roman"/>
                <w:b/>
                <w:bCs/>
                <w:sz w:val="24"/>
                <w:szCs w:val="24"/>
              </w:rPr>
            </w:pPr>
          </w:p>
        </w:tc>
      </w:tr>
    </w:tbl>
    <w:p w:rsidR="004E7638" w:rsidRPr="005B799A" w:rsidRDefault="004E7638" w:rsidP="005B799A">
      <w:pPr>
        <w:shd w:val="clear" w:color="auto" w:fill="FFFFFF"/>
        <w:spacing w:after="0"/>
        <w:rPr>
          <w:rFonts w:ascii="Times New Roman" w:hAnsi="Times New Roman"/>
          <w:spacing w:val="-1"/>
          <w:sz w:val="16"/>
          <w:szCs w:val="16"/>
        </w:rPr>
      </w:pPr>
    </w:p>
    <w:p w:rsidR="004E7638" w:rsidRPr="005B799A" w:rsidRDefault="004E7638" w:rsidP="005B799A">
      <w:pPr>
        <w:shd w:val="clear" w:color="auto" w:fill="FFFFFF"/>
        <w:spacing w:after="0" w:line="240" w:lineRule="exact"/>
        <w:rPr>
          <w:rFonts w:ascii="Times New Roman" w:hAnsi="Times New Roman"/>
          <w:sz w:val="24"/>
          <w:szCs w:val="24"/>
        </w:rPr>
      </w:pPr>
      <w:r w:rsidRPr="005B799A">
        <w:rPr>
          <w:rFonts w:ascii="Times New Roman" w:hAnsi="Times New Roman"/>
          <w:spacing w:val="-1"/>
          <w:sz w:val="24"/>
          <w:szCs w:val="24"/>
        </w:rPr>
        <w:t xml:space="preserve">Всего наименований </w:t>
      </w:r>
      <w:r>
        <w:rPr>
          <w:rFonts w:ascii="Times New Roman" w:hAnsi="Times New Roman"/>
          <w:spacing w:val="-1"/>
          <w:sz w:val="24"/>
          <w:szCs w:val="24"/>
        </w:rPr>
        <w:t>____</w:t>
      </w:r>
      <w:r w:rsidRPr="005B799A">
        <w:rPr>
          <w:rFonts w:ascii="Times New Roman" w:hAnsi="Times New Roman"/>
          <w:spacing w:val="-1"/>
          <w:sz w:val="24"/>
          <w:szCs w:val="24"/>
        </w:rPr>
        <w:t xml:space="preserve">, на сумму </w:t>
      </w:r>
      <w:r>
        <w:rPr>
          <w:rFonts w:ascii="Times New Roman" w:hAnsi="Times New Roman"/>
          <w:spacing w:val="-1"/>
          <w:sz w:val="24"/>
          <w:szCs w:val="24"/>
        </w:rPr>
        <w:t>_______________ (_____________)</w:t>
      </w:r>
      <w:r w:rsidRPr="005B799A">
        <w:rPr>
          <w:rFonts w:ascii="Times New Roman" w:hAnsi="Times New Roman"/>
          <w:spacing w:val="-1"/>
          <w:sz w:val="24"/>
          <w:szCs w:val="24"/>
        </w:rPr>
        <w:t xml:space="preserve"> рублей.</w:t>
      </w:r>
    </w:p>
    <w:p w:rsidR="004E7638" w:rsidRPr="005B799A" w:rsidRDefault="004E7638" w:rsidP="005B799A">
      <w:pPr>
        <w:shd w:val="clear" w:color="auto" w:fill="FFFFFF"/>
        <w:spacing w:after="0" w:line="240" w:lineRule="exact"/>
        <w:rPr>
          <w:rFonts w:ascii="Times New Roman" w:hAnsi="Times New Roman"/>
          <w:sz w:val="16"/>
          <w:szCs w:val="16"/>
        </w:rPr>
      </w:pPr>
    </w:p>
    <w:p w:rsidR="004E7638" w:rsidRPr="001F1DA5" w:rsidRDefault="004E7638"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w:t>
      </w:r>
      <w:r w:rsidRPr="001F1DA5">
        <w:rPr>
          <w:rFonts w:ascii="Times New Roman" w:hAnsi="Times New Roman"/>
          <w:sz w:val="24"/>
          <w:szCs w:val="24"/>
        </w:rPr>
        <w:t>Покупатель" производит предварительную оплату продукции в размере 50 % от суммы указанной в настоящей спецификации. Оставшиеся 50 % стоимости продукции оплачиваются в течение 5 рабочих дней с момента отгрузки продукции Покупателю.</w:t>
      </w:r>
    </w:p>
    <w:p w:rsidR="004E7638" w:rsidRPr="001F1DA5" w:rsidRDefault="004E7638" w:rsidP="005B799A">
      <w:pPr>
        <w:shd w:val="clear" w:color="auto" w:fill="FFFFFF"/>
        <w:spacing w:after="0" w:line="240" w:lineRule="exact"/>
        <w:jc w:val="both"/>
        <w:rPr>
          <w:rFonts w:ascii="Times New Roman" w:hAnsi="Times New Roman"/>
          <w:sz w:val="24"/>
          <w:szCs w:val="24"/>
        </w:rPr>
      </w:pPr>
      <w:r w:rsidRPr="001F1DA5">
        <w:rPr>
          <w:rFonts w:ascii="Times New Roman" w:hAnsi="Times New Roman"/>
          <w:sz w:val="24"/>
          <w:szCs w:val="24"/>
        </w:rPr>
        <w:t>Способ отгрузки - самовывоз со склада в Санкт-Петербурге (________________________).</w:t>
      </w:r>
    </w:p>
    <w:p w:rsidR="004E7638" w:rsidRPr="005B799A" w:rsidRDefault="004E7638" w:rsidP="005B799A">
      <w:pPr>
        <w:shd w:val="clear" w:color="auto" w:fill="FFFFFF"/>
        <w:spacing w:after="0" w:line="240" w:lineRule="exact"/>
        <w:jc w:val="both"/>
        <w:rPr>
          <w:rFonts w:ascii="Times New Roman" w:hAnsi="Times New Roman"/>
          <w:sz w:val="24"/>
          <w:szCs w:val="24"/>
        </w:rPr>
      </w:pPr>
      <w:r w:rsidRPr="001F1DA5">
        <w:rPr>
          <w:rFonts w:ascii="Times New Roman" w:hAnsi="Times New Roman"/>
          <w:sz w:val="24"/>
          <w:szCs w:val="24"/>
        </w:rPr>
        <w:t>Срок отгрузки продукции - до 7 рабочих дней с момента поступления заявки от</w:t>
      </w:r>
      <w:r>
        <w:rPr>
          <w:rFonts w:ascii="Times New Roman" w:hAnsi="Times New Roman"/>
          <w:sz w:val="24"/>
          <w:szCs w:val="24"/>
        </w:rPr>
        <w:t xml:space="preserve"> Покупателя</w:t>
      </w:r>
      <w:r w:rsidRPr="005B799A">
        <w:rPr>
          <w:rFonts w:ascii="Times New Roman" w:hAnsi="Times New Roman"/>
          <w:sz w:val="24"/>
          <w:szCs w:val="24"/>
        </w:rPr>
        <w:t>.</w:t>
      </w:r>
    </w:p>
    <w:p w:rsidR="004E7638" w:rsidRPr="005B799A" w:rsidRDefault="004E7638"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Настоящая спецификация № </w:t>
      </w:r>
      <w:r>
        <w:rPr>
          <w:rFonts w:ascii="Times New Roman" w:hAnsi="Times New Roman"/>
          <w:sz w:val="24"/>
          <w:szCs w:val="24"/>
        </w:rPr>
        <w:t>____</w:t>
      </w:r>
      <w:r w:rsidRPr="005B799A">
        <w:rPr>
          <w:rFonts w:ascii="Times New Roman" w:hAnsi="Times New Roman"/>
          <w:sz w:val="24"/>
          <w:szCs w:val="24"/>
        </w:rPr>
        <w:t xml:space="preserve"> является неотъемлемой частью договора № -</w:t>
      </w:r>
      <w:r>
        <w:rPr>
          <w:rFonts w:ascii="Times New Roman" w:hAnsi="Times New Roman"/>
          <w:sz w:val="24"/>
          <w:szCs w:val="24"/>
        </w:rPr>
        <w:t>2</w:t>
      </w:r>
      <w:r w:rsidR="00924F43">
        <w:rPr>
          <w:rFonts w:ascii="Times New Roman" w:hAnsi="Times New Roman"/>
          <w:sz w:val="24"/>
          <w:szCs w:val="24"/>
        </w:rPr>
        <w:t>6</w:t>
      </w:r>
      <w:r w:rsidRPr="005B799A">
        <w:rPr>
          <w:rFonts w:ascii="Times New Roman" w:hAnsi="Times New Roman"/>
          <w:sz w:val="24"/>
          <w:szCs w:val="24"/>
        </w:rPr>
        <w:t>-</w:t>
      </w:r>
      <w:r>
        <w:rPr>
          <w:rFonts w:ascii="Times New Roman" w:hAnsi="Times New Roman"/>
          <w:sz w:val="24"/>
          <w:szCs w:val="24"/>
        </w:rPr>
        <w:t>ЗК</w:t>
      </w:r>
      <w:r w:rsidRPr="005B799A">
        <w:rPr>
          <w:rFonts w:ascii="Times New Roman" w:hAnsi="Times New Roman"/>
          <w:sz w:val="24"/>
          <w:szCs w:val="24"/>
        </w:rPr>
        <w:t xml:space="preserve"> </w:t>
      </w:r>
      <w:r>
        <w:rPr>
          <w:rFonts w:ascii="Times New Roman" w:hAnsi="Times New Roman"/>
          <w:sz w:val="24"/>
          <w:szCs w:val="24"/>
        </w:rPr>
        <w:t xml:space="preserve">лот 1 </w:t>
      </w:r>
      <w:r w:rsidRPr="005B799A">
        <w:rPr>
          <w:rFonts w:ascii="Times New Roman" w:hAnsi="Times New Roman"/>
          <w:sz w:val="24"/>
          <w:szCs w:val="24"/>
        </w:rPr>
        <w:t xml:space="preserve">от </w:t>
      </w:r>
      <w:r>
        <w:rPr>
          <w:rFonts w:ascii="Times New Roman" w:hAnsi="Times New Roman"/>
          <w:sz w:val="24"/>
          <w:szCs w:val="24"/>
        </w:rPr>
        <w:t xml:space="preserve">«__» ___________ 2014 </w:t>
      </w:r>
      <w:r w:rsidRPr="005B799A">
        <w:rPr>
          <w:rFonts w:ascii="Times New Roman" w:hAnsi="Times New Roman"/>
          <w:sz w:val="24"/>
          <w:szCs w:val="24"/>
        </w:rPr>
        <w:t>г.</w:t>
      </w:r>
    </w:p>
    <w:p w:rsidR="004E7638" w:rsidRPr="005B799A" w:rsidRDefault="004E7638" w:rsidP="005B799A">
      <w:pPr>
        <w:shd w:val="clear" w:color="auto" w:fill="FFFFFF"/>
        <w:spacing w:after="0" w:line="240" w:lineRule="exact"/>
        <w:jc w:val="both"/>
        <w:rPr>
          <w:rFonts w:ascii="Times New Roman" w:hAnsi="Times New Roman"/>
          <w:spacing w:val="-2"/>
          <w:sz w:val="24"/>
          <w:szCs w:val="24"/>
        </w:rPr>
      </w:pPr>
      <w:r w:rsidRPr="005B799A">
        <w:rPr>
          <w:rFonts w:ascii="Times New Roman" w:hAnsi="Times New Roman"/>
          <w:sz w:val="24"/>
          <w:szCs w:val="24"/>
        </w:rPr>
        <w:t>Настоящая спецификация №</w:t>
      </w:r>
      <w:r>
        <w:rPr>
          <w:rFonts w:ascii="Times New Roman" w:hAnsi="Times New Roman"/>
          <w:sz w:val="24"/>
          <w:szCs w:val="24"/>
        </w:rPr>
        <w:t xml:space="preserve"> __</w:t>
      </w:r>
      <w:r w:rsidRPr="005B799A">
        <w:rPr>
          <w:rFonts w:ascii="Times New Roman" w:hAnsi="Times New Roman"/>
          <w:sz w:val="24"/>
          <w:szCs w:val="24"/>
        </w:rPr>
        <w:t xml:space="preserve"> является основанием для проведения взаимных расчетов между "Поставщиком" </w:t>
      </w:r>
      <w:r w:rsidRPr="005B799A">
        <w:rPr>
          <w:rFonts w:ascii="Times New Roman" w:hAnsi="Times New Roman"/>
          <w:spacing w:val="-2"/>
          <w:sz w:val="24"/>
          <w:szCs w:val="24"/>
        </w:rPr>
        <w:t>и "Покупателем".</w:t>
      </w:r>
    </w:p>
    <w:p w:rsidR="004E7638" w:rsidRPr="005B799A" w:rsidRDefault="004E7638" w:rsidP="005B799A">
      <w:pPr>
        <w:shd w:val="clear" w:color="auto" w:fill="FFFFFF"/>
        <w:spacing w:after="0" w:line="240" w:lineRule="exact"/>
        <w:jc w:val="both"/>
        <w:rPr>
          <w:rFonts w:ascii="Times New Roman" w:hAnsi="Times New Roman"/>
          <w:spacing w:val="-2"/>
          <w:sz w:val="24"/>
          <w:szCs w:val="24"/>
        </w:rPr>
      </w:pPr>
    </w:p>
    <w:tbl>
      <w:tblPr>
        <w:tblW w:w="10244" w:type="dxa"/>
        <w:tblLook w:val="01E0" w:firstRow="1" w:lastRow="1" w:firstColumn="1" w:lastColumn="1" w:noHBand="0" w:noVBand="0"/>
      </w:tblPr>
      <w:tblGrid>
        <w:gridCol w:w="5328"/>
        <w:gridCol w:w="4916"/>
      </w:tblGrid>
      <w:tr w:rsidR="004E7638" w:rsidRPr="005B799A" w:rsidTr="005B799A">
        <w:tc>
          <w:tcPr>
            <w:tcW w:w="5328" w:type="dxa"/>
          </w:tcPr>
          <w:p w:rsidR="004E7638" w:rsidRPr="005B799A" w:rsidRDefault="004E7638" w:rsidP="005B799A">
            <w:pPr>
              <w:spacing w:after="0"/>
              <w:rPr>
                <w:rFonts w:ascii="Times New Roman" w:hAnsi="Times New Roman"/>
                <w:b/>
                <w:sz w:val="24"/>
                <w:szCs w:val="24"/>
              </w:rPr>
            </w:pPr>
            <w:r w:rsidRPr="005B799A">
              <w:rPr>
                <w:rFonts w:ascii="Times New Roman" w:hAnsi="Times New Roman"/>
                <w:b/>
                <w:sz w:val="24"/>
                <w:szCs w:val="24"/>
              </w:rPr>
              <w:t>Покупатель:</w:t>
            </w:r>
          </w:p>
          <w:p w:rsidR="004E7638" w:rsidRPr="005B799A" w:rsidRDefault="004E7638" w:rsidP="005B799A">
            <w:pPr>
              <w:spacing w:after="0"/>
              <w:rPr>
                <w:rFonts w:ascii="Times New Roman" w:hAnsi="Times New Roman"/>
                <w:sz w:val="16"/>
                <w:szCs w:val="16"/>
              </w:rPr>
            </w:pPr>
          </w:p>
          <w:p w:rsidR="004E7638" w:rsidRPr="005B799A" w:rsidRDefault="004E7638" w:rsidP="005B799A">
            <w:pPr>
              <w:tabs>
                <w:tab w:val="num" w:pos="567"/>
              </w:tabs>
              <w:spacing w:after="0" w:line="240" w:lineRule="auto"/>
              <w:rPr>
                <w:rFonts w:ascii="Times New Roman" w:hAnsi="Times New Roman"/>
                <w:sz w:val="16"/>
                <w:szCs w:val="16"/>
              </w:rPr>
            </w:pPr>
          </w:p>
          <w:p w:rsidR="004E7638" w:rsidRPr="005B799A" w:rsidRDefault="004E7638" w:rsidP="005B799A">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4E7638" w:rsidRPr="005B799A" w:rsidRDefault="004E7638" w:rsidP="005B799A">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4E7638" w:rsidRPr="005B799A" w:rsidRDefault="004E7638" w:rsidP="005B799A">
            <w:pPr>
              <w:spacing w:after="0"/>
              <w:rPr>
                <w:rFonts w:ascii="Times New Roman" w:hAnsi="Times New Roman"/>
                <w:b/>
                <w:sz w:val="16"/>
                <w:szCs w:val="16"/>
              </w:rPr>
            </w:pPr>
          </w:p>
          <w:p w:rsidR="004E7638" w:rsidRPr="005B799A" w:rsidRDefault="004E7638" w:rsidP="005B799A">
            <w:pPr>
              <w:spacing w:after="0"/>
              <w:rPr>
                <w:rFonts w:ascii="Times New Roman" w:hAnsi="Times New Roman"/>
                <w:b/>
                <w:sz w:val="16"/>
                <w:szCs w:val="16"/>
              </w:rPr>
            </w:pPr>
          </w:p>
          <w:p w:rsidR="004E7638" w:rsidRPr="005B799A" w:rsidRDefault="004E7638" w:rsidP="005B799A">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Pr>
                <w:rFonts w:ascii="Times New Roman" w:hAnsi="Times New Roman"/>
                <w:b/>
                <w:sz w:val="24"/>
                <w:szCs w:val="24"/>
              </w:rPr>
              <w:t>Никоненко С.В.</w:t>
            </w:r>
          </w:p>
        </w:tc>
        <w:tc>
          <w:tcPr>
            <w:tcW w:w="4916" w:type="dxa"/>
          </w:tcPr>
          <w:p w:rsidR="004E7638" w:rsidRPr="005B799A" w:rsidRDefault="004E7638" w:rsidP="005B799A">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4E7638" w:rsidRPr="005B799A" w:rsidRDefault="004E7638" w:rsidP="005B799A">
            <w:pPr>
              <w:tabs>
                <w:tab w:val="num" w:pos="567"/>
              </w:tabs>
              <w:spacing w:after="0" w:line="240" w:lineRule="auto"/>
              <w:rPr>
                <w:rFonts w:ascii="Times New Roman" w:hAnsi="Times New Roman"/>
                <w:b/>
                <w:sz w:val="16"/>
                <w:szCs w:val="16"/>
              </w:rPr>
            </w:pPr>
          </w:p>
          <w:p w:rsidR="004E7638" w:rsidRPr="005B799A" w:rsidRDefault="004E7638" w:rsidP="005B799A">
            <w:pPr>
              <w:tabs>
                <w:tab w:val="num" w:pos="0"/>
              </w:tabs>
              <w:spacing w:after="0" w:line="240" w:lineRule="auto"/>
              <w:rPr>
                <w:rFonts w:ascii="Times New Roman" w:hAnsi="Times New Roman"/>
                <w:sz w:val="16"/>
                <w:szCs w:val="16"/>
              </w:rPr>
            </w:pPr>
          </w:p>
          <w:p w:rsidR="004E7638" w:rsidRPr="005B799A" w:rsidRDefault="004E7638" w:rsidP="00F640B0">
            <w:pPr>
              <w:tabs>
                <w:tab w:val="num" w:pos="0"/>
              </w:tabs>
              <w:spacing w:after="0" w:line="240" w:lineRule="auto"/>
              <w:rPr>
                <w:rFonts w:ascii="Times New Roman" w:hAnsi="Times New Roman"/>
                <w:sz w:val="20"/>
                <w:szCs w:val="24"/>
              </w:rPr>
            </w:pPr>
            <w:r w:rsidRPr="005B799A">
              <w:rPr>
                <w:rFonts w:ascii="Times New Roman" w:hAnsi="Times New Roman"/>
                <w:b/>
                <w:sz w:val="24"/>
                <w:szCs w:val="24"/>
              </w:rPr>
              <w:t>________________</w:t>
            </w:r>
          </w:p>
        </w:tc>
      </w:tr>
    </w:tbl>
    <w:p w:rsidR="004E7638" w:rsidRDefault="004E7638" w:rsidP="00F640B0">
      <w:pPr>
        <w:spacing w:after="0" w:line="240" w:lineRule="auto"/>
        <w:jc w:val="right"/>
        <w:rPr>
          <w:rFonts w:ascii="Times New Roman" w:hAnsi="Times New Roman"/>
          <w:sz w:val="24"/>
          <w:szCs w:val="24"/>
        </w:rPr>
      </w:pPr>
    </w:p>
    <w:p w:rsidR="004E7638" w:rsidRDefault="004E7638" w:rsidP="00F640B0">
      <w:pPr>
        <w:spacing w:after="0" w:line="240" w:lineRule="auto"/>
        <w:jc w:val="right"/>
        <w:rPr>
          <w:rFonts w:ascii="Times New Roman" w:hAnsi="Times New Roman"/>
          <w:sz w:val="24"/>
          <w:szCs w:val="24"/>
        </w:rPr>
      </w:pPr>
    </w:p>
    <w:p w:rsidR="004E7638" w:rsidRDefault="004E7638" w:rsidP="00F640B0">
      <w:pPr>
        <w:spacing w:after="0" w:line="240" w:lineRule="auto"/>
        <w:jc w:val="right"/>
        <w:rPr>
          <w:rFonts w:ascii="Times New Roman" w:hAnsi="Times New Roman"/>
          <w:sz w:val="24"/>
          <w:szCs w:val="24"/>
        </w:rPr>
      </w:pPr>
    </w:p>
    <w:p w:rsidR="004E7638" w:rsidRPr="00E609D1" w:rsidRDefault="004E7638" w:rsidP="001F1DA5">
      <w:pPr>
        <w:spacing w:after="0" w:line="240" w:lineRule="auto"/>
        <w:ind w:firstLine="284"/>
        <w:rPr>
          <w:rFonts w:ascii="Times New Roman" w:hAnsi="Times New Roman"/>
          <w:sz w:val="24"/>
          <w:szCs w:val="24"/>
        </w:rPr>
      </w:pPr>
    </w:p>
    <w:p w:rsidR="004E7638" w:rsidRPr="002C0A75" w:rsidRDefault="004E7638" w:rsidP="00F640B0">
      <w:pPr>
        <w:spacing w:after="0" w:line="240" w:lineRule="auto"/>
        <w:jc w:val="right"/>
        <w:rPr>
          <w:rFonts w:ascii="Times New Roman" w:hAnsi="Times New Roman"/>
          <w:b/>
        </w:rPr>
      </w:pPr>
      <w:bookmarkStart w:id="92" w:name="_Toc305665987"/>
      <w:r w:rsidRPr="002C0A75">
        <w:rPr>
          <w:rFonts w:ascii="Times New Roman" w:hAnsi="Times New Roman"/>
          <w:b/>
        </w:rPr>
        <w:t xml:space="preserve">РАЗДЕЛ </w:t>
      </w:r>
      <w:r>
        <w:rPr>
          <w:rFonts w:ascii="Times New Roman" w:hAnsi="Times New Roman"/>
          <w:b/>
        </w:rPr>
        <w:t>6</w:t>
      </w:r>
      <w:r w:rsidRPr="002C0A75">
        <w:rPr>
          <w:rFonts w:ascii="Times New Roman" w:hAnsi="Times New Roman"/>
          <w:b/>
        </w:rPr>
        <w:t xml:space="preserve">.  ИНФОРМАЦИОННАЯ КАРТА ЗАПРОСА </w:t>
      </w:r>
      <w:bookmarkEnd w:id="92"/>
      <w:r w:rsidRPr="002C0A75">
        <w:rPr>
          <w:rFonts w:ascii="Times New Roman" w:hAnsi="Times New Roman"/>
          <w:b/>
        </w:rPr>
        <w:t xml:space="preserve">КОТИРОВОК </w:t>
      </w:r>
    </w:p>
    <w:p w:rsidR="004E7638" w:rsidRPr="007D5012" w:rsidRDefault="004E7638"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4E7638" w:rsidRPr="007D5012" w:rsidTr="00967F71">
        <w:trPr>
          <w:trHeight w:val="440"/>
          <w:tblHeader/>
        </w:trPr>
        <w:tc>
          <w:tcPr>
            <w:tcW w:w="672" w:type="dxa"/>
            <w:vAlign w:val="center"/>
          </w:tcPr>
          <w:p w:rsidR="004E7638" w:rsidRPr="007D5012" w:rsidRDefault="004E7638"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4E7638" w:rsidRPr="007D5012" w:rsidRDefault="004E7638" w:rsidP="00207585">
            <w:pPr>
              <w:pStyle w:val="22"/>
              <w:ind w:firstLine="0"/>
              <w:jc w:val="center"/>
              <w:rPr>
                <w:bCs/>
              </w:rPr>
            </w:pPr>
            <w:r w:rsidRPr="007D5012">
              <w:rPr>
                <w:bCs/>
              </w:rPr>
              <w:t>Наименование п/п</w:t>
            </w:r>
          </w:p>
        </w:tc>
        <w:tc>
          <w:tcPr>
            <w:tcW w:w="6236" w:type="dxa"/>
            <w:vAlign w:val="center"/>
          </w:tcPr>
          <w:p w:rsidR="004E7638" w:rsidRPr="007D5012" w:rsidRDefault="004E7638" w:rsidP="00207585">
            <w:pPr>
              <w:pStyle w:val="22"/>
              <w:ind w:firstLine="0"/>
              <w:rPr>
                <w:bCs/>
              </w:rPr>
            </w:pPr>
            <w:r w:rsidRPr="007D5012">
              <w:rPr>
                <w:bCs/>
              </w:rPr>
              <w:t>Содержание</w:t>
            </w:r>
          </w:p>
        </w:tc>
      </w:tr>
      <w:tr w:rsidR="004E7638" w:rsidRPr="007D5012" w:rsidTr="00967F71">
        <w:trPr>
          <w:trHeight w:val="1192"/>
        </w:trPr>
        <w:tc>
          <w:tcPr>
            <w:tcW w:w="672" w:type="dxa"/>
          </w:tcPr>
          <w:p w:rsidR="004E7638" w:rsidRPr="007D5012" w:rsidRDefault="004E7638"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4E7638" w:rsidRPr="007D5012" w:rsidRDefault="004E7638"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4E7638" w:rsidRPr="002C0A75" w:rsidRDefault="004E7638"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Pr>
                <w:rFonts w:ascii="Times New Roman" w:hAnsi="Times New Roman"/>
                <w:sz w:val="24"/>
                <w:szCs w:val="24"/>
              </w:rPr>
              <w:t>котировок</w:t>
            </w:r>
          </w:p>
          <w:p w:rsidR="004E7638" w:rsidRPr="00E702E7" w:rsidRDefault="004E7638" w:rsidP="00FD27F3">
            <w:pPr>
              <w:pStyle w:val="af8"/>
              <w:ind w:firstLine="0"/>
              <w:jc w:val="left"/>
              <w:rPr>
                <w:bCs w:val="0"/>
                <w:sz w:val="24"/>
              </w:rPr>
            </w:pPr>
            <w:r w:rsidRPr="002C0A75">
              <w:rPr>
                <w:bCs w:val="0"/>
                <w:sz w:val="24"/>
                <w:u w:val="single"/>
              </w:rPr>
              <w:t xml:space="preserve">Предмет открытого запроса </w:t>
            </w:r>
            <w:r>
              <w:rPr>
                <w:bCs w:val="0"/>
                <w:sz w:val="24"/>
                <w:u w:val="single"/>
              </w:rPr>
              <w:t>котировок</w:t>
            </w:r>
            <w:r w:rsidRPr="002C0A75">
              <w:rPr>
                <w:sz w:val="24"/>
              </w:rPr>
              <w:t xml:space="preserve">: </w:t>
            </w:r>
            <w:r w:rsidRPr="002C0A75">
              <w:rPr>
                <w:b w:val="0"/>
                <w:color w:val="000000"/>
                <w:sz w:val="24"/>
              </w:rPr>
              <w:t xml:space="preserve"> </w:t>
            </w:r>
            <w:r>
              <w:rPr>
                <w:b w:val="0"/>
                <w:sz w:val="24"/>
              </w:rPr>
              <w:t>поставка материалов в ППУ изоляции в соответствии с Приложением № 1 к Договору  и Техническим заданием Раздел 8 Документации.</w:t>
            </w:r>
          </w:p>
        </w:tc>
      </w:tr>
      <w:tr w:rsidR="004E7638" w:rsidRPr="003361AF" w:rsidTr="00967F71">
        <w:trPr>
          <w:trHeight w:val="152"/>
        </w:trPr>
        <w:tc>
          <w:tcPr>
            <w:tcW w:w="672" w:type="dxa"/>
          </w:tcPr>
          <w:p w:rsidR="004E7638" w:rsidRPr="003361AF" w:rsidRDefault="004E7638"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4E7638" w:rsidRPr="003361AF" w:rsidRDefault="004E7638"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4E7638" w:rsidRPr="007D5012" w:rsidRDefault="004E7638" w:rsidP="00A06B3E">
            <w:pPr>
              <w:spacing w:line="23" w:lineRule="atLeast"/>
              <w:jc w:val="both"/>
              <w:rPr>
                <w:rFonts w:ascii="Times New Roman" w:hAnsi="Times New Roman"/>
                <w:bCs/>
                <w:sz w:val="24"/>
                <w:szCs w:val="24"/>
              </w:rPr>
            </w:pPr>
            <w:r>
              <w:rPr>
                <w:rFonts w:ascii="Times New Roman" w:hAnsi="Times New Roman"/>
                <w:bCs/>
                <w:sz w:val="24"/>
                <w:szCs w:val="24"/>
              </w:rPr>
              <w:t>Поставка осуществляется в течение 2014 года с момента заключения Договора по мере возникновения потребности у Покупателя, в соответствии с его заявками.</w:t>
            </w:r>
          </w:p>
          <w:p w:rsidR="004E7638" w:rsidRPr="003361AF" w:rsidRDefault="004E7638"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Pr="003361AF">
              <w:rPr>
                <w:rFonts w:ascii="Times New Roman" w:hAnsi="Times New Roman"/>
                <w:bCs/>
                <w:sz w:val="24"/>
                <w:szCs w:val="24"/>
              </w:rPr>
              <w:t>: самовывоз со склада Поставщика в Санкт-Петербурге</w:t>
            </w:r>
            <w:r>
              <w:rPr>
                <w:rFonts w:ascii="Times New Roman" w:hAnsi="Times New Roman"/>
                <w:bCs/>
                <w:sz w:val="24"/>
                <w:szCs w:val="24"/>
              </w:rPr>
              <w:t>.</w:t>
            </w:r>
          </w:p>
          <w:p w:rsidR="004E7638" w:rsidRPr="003361AF" w:rsidRDefault="004E7638" w:rsidP="00C238D1">
            <w:pPr>
              <w:spacing w:line="23" w:lineRule="atLeast"/>
              <w:jc w:val="both"/>
              <w:rPr>
                <w:rFonts w:ascii="Times New Roman" w:hAnsi="Times New Roman"/>
                <w:bCs/>
                <w:sz w:val="24"/>
                <w:szCs w:val="24"/>
              </w:rPr>
            </w:pPr>
            <w:r w:rsidRPr="003361AF">
              <w:rPr>
                <w:rFonts w:ascii="Times New Roman" w:hAnsi="Times New Roman"/>
                <w:b/>
                <w:bCs/>
                <w:sz w:val="24"/>
                <w:szCs w:val="24"/>
                <w:u w:val="single"/>
              </w:rPr>
              <w:t xml:space="preserve">Срок </w:t>
            </w:r>
            <w:r>
              <w:rPr>
                <w:rFonts w:ascii="Times New Roman" w:hAnsi="Times New Roman"/>
                <w:b/>
                <w:bCs/>
                <w:sz w:val="24"/>
                <w:szCs w:val="24"/>
                <w:u w:val="single"/>
              </w:rPr>
              <w:t>отгрузки</w:t>
            </w:r>
            <w:r w:rsidRPr="003361AF">
              <w:rPr>
                <w:rFonts w:ascii="Times New Roman" w:hAnsi="Times New Roman"/>
                <w:bCs/>
                <w:sz w:val="24"/>
                <w:szCs w:val="24"/>
              </w:rPr>
              <w:t xml:space="preserve">: </w:t>
            </w:r>
            <w:r w:rsidRPr="001F1DA5">
              <w:rPr>
                <w:rFonts w:ascii="Times New Roman" w:hAnsi="Times New Roman"/>
                <w:sz w:val="24"/>
                <w:szCs w:val="24"/>
              </w:rPr>
              <w:t>до 7 рабочих дней</w:t>
            </w:r>
            <w:r w:rsidRPr="005B799A">
              <w:rPr>
                <w:rFonts w:ascii="Times New Roman" w:hAnsi="Times New Roman"/>
                <w:sz w:val="24"/>
                <w:szCs w:val="24"/>
              </w:rPr>
              <w:t xml:space="preserve"> с момента </w:t>
            </w:r>
            <w:r>
              <w:rPr>
                <w:rFonts w:ascii="Times New Roman" w:hAnsi="Times New Roman"/>
                <w:sz w:val="24"/>
                <w:szCs w:val="24"/>
              </w:rPr>
              <w:t>поступления заявки Покупателя</w:t>
            </w:r>
            <w:r w:rsidRPr="003361AF">
              <w:rPr>
                <w:rFonts w:ascii="Times New Roman" w:hAnsi="Times New Roman"/>
                <w:bCs/>
                <w:sz w:val="24"/>
                <w:szCs w:val="24"/>
              </w:rPr>
              <w:t>.</w:t>
            </w:r>
          </w:p>
        </w:tc>
      </w:tr>
      <w:tr w:rsidR="004E7638" w:rsidRPr="007D5012" w:rsidTr="00967F71">
        <w:trPr>
          <w:trHeight w:val="152"/>
        </w:trPr>
        <w:tc>
          <w:tcPr>
            <w:tcW w:w="672" w:type="dxa"/>
          </w:tcPr>
          <w:p w:rsidR="004E7638" w:rsidRPr="003361AF" w:rsidRDefault="004E7638"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4E7638" w:rsidRPr="003361AF" w:rsidRDefault="004E7638"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4E7638" w:rsidRPr="003361AF" w:rsidRDefault="004E7638" w:rsidP="00207585">
            <w:pPr>
              <w:spacing w:before="120" w:after="120"/>
              <w:ind w:right="153"/>
              <w:jc w:val="both"/>
              <w:rPr>
                <w:rFonts w:ascii="Times New Roman" w:hAnsi="Times New Roman"/>
                <w:sz w:val="24"/>
                <w:szCs w:val="24"/>
              </w:rPr>
            </w:pPr>
          </w:p>
        </w:tc>
        <w:tc>
          <w:tcPr>
            <w:tcW w:w="6236" w:type="dxa"/>
          </w:tcPr>
          <w:p w:rsidR="004E7638" w:rsidRPr="003361AF" w:rsidRDefault="004E7638"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4E7638" w:rsidRDefault="004E7638" w:rsidP="00091B1E">
            <w:pPr>
              <w:spacing w:after="0" w:line="240" w:lineRule="auto"/>
              <w:jc w:val="both"/>
              <w:rPr>
                <w:rFonts w:ascii="Times New Roman" w:hAnsi="Times New Roman"/>
                <w:sz w:val="24"/>
                <w:szCs w:val="24"/>
              </w:rPr>
            </w:pPr>
            <w:r w:rsidRPr="005B799A">
              <w:rPr>
                <w:rFonts w:ascii="Times New Roman" w:hAnsi="Times New Roman"/>
                <w:sz w:val="24"/>
                <w:szCs w:val="24"/>
              </w:rPr>
              <w:t xml:space="preserve">Покупатель производит </w:t>
            </w:r>
            <w:r>
              <w:rPr>
                <w:rFonts w:ascii="Times New Roman" w:hAnsi="Times New Roman"/>
                <w:sz w:val="24"/>
                <w:szCs w:val="24"/>
              </w:rPr>
              <w:t>предварительную оплату продукции в размере 50 %</w:t>
            </w:r>
            <w:r w:rsidRPr="005B799A">
              <w:rPr>
                <w:rFonts w:ascii="Times New Roman" w:hAnsi="Times New Roman"/>
                <w:sz w:val="24"/>
                <w:szCs w:val="24"/>
              </w:rPr>
              <w:t xml:space="preserve"> </w:t>
            </w:r>
            <w:r>
              <w:rPr>
                <w:rFonts w:ascii="Times New Roman" w:hAnsi="Times New Roman"/>
                <w:sz w:val="24"/>
                <w:szCs w:val="24"/>
              </w:rPr>
              <w:t xml:space="preserve">от суммы указанной в </w:t>
            </w:r>
            <w:r>
              <w:rPr>
                <w:rFonts w:ascii="Times New Roman" w:hAnsi="Times New Roman"/>
                <w:bCs/>
                <w:sz w:val="24"/>
                <w:szCs w:val="24"/>
              </w:rPr>
              <w:t xml:space="preserve">каждой </w:t>
            </w:r>
            <w:r>
              <w:rPr>
                <w:rFonts w:ascii="Times New Roman" w:hAnsi="Times New Roman"/>
                <w:sz w:val="24"/>
                <w:szCs w:val="24"/>
              </w:rPr>
              <w:t>спецификации,</w:t>
            </w:r>
            <w:r>
              <w:rPr>
                <w:rFonts w:ascii="Times New Roman" w:hAnsi="Times New Roman"/>
                <w:bCs/>
                <w:sz w:val="24"/>
                <w:szCs w:val="24"/>
              </w:rPr>
              <w:t xml:space="preserve"> составляемой Поставщиком в соответствии с заявкой Покупателя</w:t>
            </w:r>
            <w:r w:rsidRPr="005B799A">
              <w:rPr>
                <w:rFonts w:ascii="Times New Roman" w:hAnsi="Times New Roman"/>
                <w:sz w:val="24"/>
                <w:szCs w:val="24"/>
              </w:rPr>
              <w:t>.</w:t>
            </w:r>
            <w:r>
              <w:rPr>
                <w:rFonts w:ascii="Times New Roman" w:hAnsi="Times New Roman"/>
                <w:sz w:val="24"/>
                <w:szCs w:val="24"/>
              </w:rPr>
              <w:t xml:space="preserve"> Оставшиеся 50 % стоимости продукции оплачиваются в течение 5 рабочих дней с момента отгрузки продукции Покупателю.</w:t>
            </w:r>
          </w:p>
          <w:p w:rsidR="004E7638" w:rsidRPr="007D5012" w:rsidRDefault="004E7638" w:rsidP="00E75095">
            <w:pPr>
              <w:tabs>
                <w:tab w:val="left" w:pos="1050"/>
              </w:tabs>
              <w:spacing w:after="0" w:line="240" w:lineRule="auto"/>
              <w:jc w:val="both"/>
              <w:rPr>
                <w:rFonts w:ascii="Times New Roman" w:hAnsi="Times New Roman"/>
                <w:sz w:val="24"/>
                <w:szCs w:val="24"/>
              </w:rPr>
            </w:pPr>
            <w:r w:rsidRPr="00E75095">
              <w:rPr>
                <w:rFonts w:ascii="Times New Roman" w:hAnsi="Times New Roman" w:cs="Mangal"/>
                <w:kern w:val="1"/>
                <w:sz w:val="24"/>
                <w:szCs w:val="24"/>
                <w:lang w:eastAsia="hi-IN" w:bidi="hi-IN"/>
              </w:rPr>
              <w:t>Стоимость</w:t>
            </w:r>
            <w:r>
              <w:rPr>
                <w:rFonts w:ascii="Times New Roman" w:hAnsi="Times New Roman" w:cs="Mangal"/>
                <w:kern w:val="1"/>
                <w:sz w:val="24"/>
                <w:szCs w:val="24"/>
                <w:lang w:eastAsia="hi-IN" w:bidi="hi-IN"/>
              </w:rPr>
              <w:t xml:space="preserve"> продукции</w:t>
            </w:r>
            <w:r w:rsidRPr="00E75095">
              <w:rPr>
                <w:rFonts w:ascii="Times New Roman"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hAnsi="Times New Roman" w:cs="Mangal"/>
                <w:kern w:val="1"/>
                <w:sz w:val="24"/>
                <w:szCs w:val="24"/>
                <w:lang w:eastAsia="hi-IN" w:bidi="hi-IN"/>
              </w:rPr>
              <w:t>.</w:t>
            </w:r>
          </w:p>
        </w:tc>
      </w:tr>
      <w:tr w:rsidR="004E7638" w:rsidRPr="007D5012" w:rsidTr="00967F71">
        <w:trPr>
          <w:trHeight w:val="580"/>
        </w:trPr>
        <w:tc>
          <w:tcPr>
            <w:tcW w:w="672" w:type="dxa"/>
          </w:tcPr>
          <w:p w:rsidR="004E7638" w:rsidRPr="007D5012" w:rsidRDefault="004E7638"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4E7638" w:rsidRPr="007D5012" w:rsidRDefault="004E7638"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4E7638" w:rsidRPr="007D5012" w:rsidRDefault="004E7638" w:rsidP="00207585">
            <w:pPr>
              <w:ind w:right="153"/>
              <w:jc w:val="both"/>
              <w:rPr>
                <w:rFonts w:ascii="Times New Roman" w:hAnsi="Times New Roman"/>
                <w:bCs/>
                <w:sz w:val="24"/>
                <w:szCs w:val="24"/>
              </w:rPr>
            </w:pPr>
            <w:r>
              <w:rPr>
                <w:rFonts w:ascii="Times New Roman" w:hAnsi="Times New Roman"/>
                <w:bCs/>
                <w:sz w:val="24"/>
                <w:szCs w:val="24"/>
              </w:rPr>
              <w:t>1</w:t>
            </w:r>
          </w:p>
        </w:tc>
      </w:tr>
      <w:tr w:rsidR="004E7638" w:rsidRPr="007D5012" w:rsidTr="00967F71">
        <w:trPr>
          <w:trHeight w:val="152"/>
        </w:trPr>
        <w:tc>
          <w:tcPr>
            <w:tcW w:w="672" w:type="dxa"/>
          </w:tcPr>
          <w:p w:rsidR="004E7638" w:rsidRPr="007D5012" w:rsidRDefault="004E7638"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4E7638" w:rsidRPr="007D5012" w:rsidRDefault="004E7638"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4E7638" w:rsidRPr="007D5012" w:rsidRDefault="004E7638" w:rsidP="00207585">
            <w:pPr>
              <w:pStyle w:val="rvps9"/>
              <w:rPr>
                <w:bCs/>
              </w:rPr>
            </w:pPr>
            <w:r w:rsidRPr="007D5012">
              <w:t>ОАО «Выборгтеплоэнерго»</w:t>
            </w:r>
          </w:p>
          <w:p w:rsidR="004E7638" w:rsidRPr="007D5012" w:rsidRDefault="004E7638"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4E7638" w:rsidRPr="007D5012" w:rsidRDefault="004E7638" w:rsidP="00897217">
            <w:pPr>
              <w:pStyle w:val="rvps46"/>
              <w:jc w:val="both"/>
              <w:rPr>
                <w:bCs/>
              </w:rPr>
            </w:pPr>
            <w:r w:rsidRPr="007D5012">
              <w:rPr>
                <w:bCs/>
              </w:rPr>
              <w:t>Почтовый адрес: 188810, г. Выборг, Ленинградская область, ул. Сухова, д. 2</w:t>
            </w:r>
          </w:p>
          <w:p w:rsidR="004E7638" w:rsidRPr="007D5012" w:rsidRDefault="004E7638" w:rsidP="00897217">
            <w:pPr>
              <w:pStyle w:val="rvps46"/>
              <w:jc w:val="both"/>
              <w:rPr>
                <w:bCs/>
              </w:rPr>
            </w:pPr>
            <w:r w:rsidRPr="007D5012">
              <w:rPr>
                <w:bCs/>
              </w:rPr>
              <w:t xml:space="preserve">Адрес электронной почты :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4E7638" w:rsidRPr="007D5012" w:rsidRDefault="004E7638"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Pr>
                <w:bCs/>
              </w:rPr>
              <w:t>Мамаев Юрий Викторович:</w:t>
            </w:r>
            <w:r w:rsidRPr="007D5012">
              <w:rPr>
                <w:bCs/>
              </w:rPr>
              <w:t xml:space="preserve"> тел (факс) -  (81378)</w:t>
            </w:r>
            <w:r>
              <w:rPr>
                <w:bCs/>
              </w:rPr>
              <w:t xml:space="preserve"> 2-53-14, </w:t>
            </w:r>
          </w:p>
          <w:p w:rsidR="004E7638" w:rsidRPr="007D5012" w:rsidRDefault="004E7638" w:rsidP="00CB20F3">
            <w:pPr>
              <w:pStyle w:val="rvps9"/>
              <w:rPr>
                <w:bCs/>
              </w:rPr>
            </w:pPr>
            <w:r w:rsidRPr="007D5012">
              <w:rPr>
                <w:bCs/>
              </w:rPr>
              <w:t>Юридическая служба: 2-59-85</w:t>
            </w:r>
          </w:p>
          <w:p w:rsidR="004E7638" w:rsidRPr="007D5012" w:rsidRDefault="004E7638" w:rsidP="00FD27F3">
            <w:pPr>
              <w:pStyle w:val="rvps9"/>
              <w:rPr>
                <w:bCs/>
              </w:rPr>
            </w:pPr>
            <w:r w:rsidRPr="007D5012">
              <w:rPr>
                <w:bCs/>
              </w:rPr>
              <w:t xml:space="preserve">Адрес официального </w:t>
            </w:r>
            <w:proofErr w:type="spellStart"/>
            <w:r w:rsidRPr="007D5012">
              <w:rPr>
                <w:bCs/>
              </w:rPr>
              <w:t>сайта</w:t>
            </w:r>
            <w:r>
              <w:rPr>
                <w:bCs/>
              </w:rPr>
              <w:t>:</w:t>
            </w:r>
            <w:hyperlink r:id="rId14" w:history="1">
              <w:r>
                <w:rPr>
                  <w:rStyle w:val="a6"/>
                </w:rPr>
                <w:t>http</w:t>
              </w:r>
              <w:proofErr w:type="spellEnd"/>
              <w:r>
                <w:rPr>
                  <w:rStyle w:val="a6"/>
                </w:rPr>
                <w:t>://www.zakupki.gov.ru</w:t>
              </w:r>
            </w:hyperlink>
            <w:r>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4E7638" w:rsidRPr="007D5012" w:rsidTr="00967F71">
        <w:trPr>
          <w:trHeight w:val="902"/>
        </w:trPr>
        <w:tc>
          <w:tcPr>
            <w:tcW w:w="672" w:type="dxa"/>
          </w:tcPr>
          <w:p w:rsidR="004E7638" w:rsidRPr="007D5012" w:rsidRDefault="004E7638"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4E7638" w:rsidRPr="007D5012" w:rsidRDefault="004E7638" w:rsidP="00207585">
            <w:pPr>
              <w:ind w:right="153"/>
              <w:rPr>
                <w:rFonts w:ascii="Times New Roman" w:hAnsi="Times New Roman"/>
                <w:sz w:val="24"/>
                <w:szCs w:val="24"/>
              </w:rPr>
            </w:pPr>
            <w:r w:rsidRPr="007D5012">
              <w:rPr>
                <w:rFonts w:ascii="Times New Roman" w:hAnsi="Times New Roman"/>
                <w:sz w:val="24"/>
                <w:szCs w:val="24"/>
              </w:rPr>
              <w:t xml:space="preserve">Информационное обеспечение проведения процедуры запроса </w:t>
            </w:r>
            <w:r w:rsidRPr="007D5012">
              <w:rPr>
                <w:rFonts w:ascii="Times New Roman" w:hAnsi="Times New Roman"/>
                <w:sz w:val="24"/>
                <w:szCs w:val="24"/>
              </w:rPr>
              <w:lastRenderedPageBreak/>
              <w:t>котировок</w:t>
            </w:r>
          </w:p>
        </w:tc>
        <w:tc>
          <w:tcPr>
            <w:tcW w:w="6236" w:type="dxa"/>
          </w:tcPr>
          <w:p w:rsidR="004E7638" w:rsidRPr="007D5012" w:rsidRDefault="004E7638" w:rsidP="00CB20F3">
            <w:pPr>
              <w:ind w:right="153"/>
              <w:jc w:val="both"/>
              <w:rPr>
                <w:rFonts w:ascii="Times New Roman" w:hAnsi="Times New Roman"/>
                <w:sz w:val="24"/>
                <w:szCs w:val="24"/>
              </w:rPr>
            </w:pPr>
            <w:r w:rsidRPr="007D5012">
              <w:rPr>
                <w:rFonts w:ascii="Times New Roman" w:hAnsi="Times New Roman"/>
                <w:sz w:val="24"/>
                <w:szCs w:val="24"/>
              </w:rPr>
              <w:lastRenderedPageBreak/>
              <w:t xml:space="preserve">Настоящая документация размещена на </w:t>
            </w:r>
            <w:r>
              <w:rPr>
                <w:rFonts w:ascii="Times New Roman" w:hAnsi="Times New Roman"/>
                <w:sz w:val="24"/>
                <w:szCs w:val="24"/>
              </w:rPr>
              <w:t xml:space="preserve">официальном </w:t>
            </w:r>
            <w:r w:rsidRPr="007D5012">
              <w:rPr>
                <w:rFonts w:ascii="Times New Roman" w:hAnsi="Times New Roman"/>
                <w:sz w:val="24"/>
                <w:szCs w:val="24"/>
              </w:rPr>
              <w:t>сайте</w:t>
            </w:r>
            <w:r>
              <w:rPr>
                <w:rFonts w:ascii="Times New Roman" w:hAnsi="Times New Roman"/>
                <w:sz w:val="24"/>
                <w:szCs w:val="24"/>
              </w:rPr>
              <w:t xml:space="preserve">: </w:t>
            </w:r>
            <w:hyperlink r:id="rId15" w:history="1">
              <w:r w:rsidRPr="003801FF">
                <w:rPr>
                  <w:rStyle w:val="a6"/>
                  <w:sz w:val="24"/>
                  <w:szCs w:val="24"/>
                  <w:lang w:val="en-US"/>
                </w:rPr>
                <w:t>www</w:t>
              </w:r>
              <w:r w:rsidRPr="003801FF">
                <w:rPr>
                  <w:rStyle w:val="a6"/>
                  <w:sz w:val="24"/>
                  <w:szCs w:val="24"/>
                </w:rPr>
                <w:t>.zakupki.gov.ru</w:t>
              </w:r>
            </w:hyperlink>
            <w:r>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4E7638" w:rsidRPr="007D5012" w:rsidTr="00967F71">
        <w:trPr>
          <w:trHeight w:val="152"/>
        </w:trPr>
        <w:tc>
          <w:tcPr>
            <w:tcW w:w="672" w:type="dxa"/>
          </w:tcPr>
          <w:p w:rsidR="004E7638" w:rsidRPr="007D5012" w:rsidRDefault="004E7638" w:rsidP="00207585">
            <w:pPr>
              <w:spacing w:after="120"/>
              <w:jc w:val="center"/>
              <w:rPr>
                <w:rFonts w:ascii="Times New Roman" w:hAnsi="Times New Roman"/>
                <w:sz w:val="24"/>
                <w:szCs w:val="24"/>
              </w:rPr>
            </w:pPr>
            <w:r w:rsidRPr="007D5012">
              <w:rPr>
                <w:rFonts w:ascii="Times New Roman" w:hAnsi="Times New Roman"/>
                <w:sz w:val="24"/>
                <w:szCs w:val="24"/>
              </w:rPr>
              <w:lastRenderedPageBreak/>
              <w:t>7.</w:t>
            </w:r>
          </w:p>
        </w:tc>
        <w:tc>
          <w:tcPr>
            <w:tcW w:w="2945" w:type="dxa"/>
          </w:tcPr>
          <w:p w:rsidR="004E7638" w:rsidRPr="007D5012" w:rsidRDefault="004E7638" w:rsidP="00811510">
            <w:pPr>
              <w:ind w:right="153"/>
              <w:rPr>
                <w:rFonts w:ascii="Times New Roman" w:hAnsi="Times New Roman"/>
                <w:bCs/>
                <w:sz w:val="24"/>
                <w:szCs w:val="24"/>
              </w:rPr>
            </w:pPr>
            <w:r w:rsidRPr="0075725D">
              <w:rPr>
                <w:rFonts w:ascii="Times New Roman" w:hAnsi="Times New Roman"/>
                <w:bCs/>
                <w:sz w:val="24"/>
                <w:szCs w:val="24"/>
              </w:rPr>
              <w:t>Дата опубликования извещения о проведении</w:t>
            </w:r>
            <w:r w:rsidRPr="007D5012">
              <w:rPr>
                <w:rFonts w:ascii="Times New Roman" w:hAnsi="Times New Roman"/>
                <w:bCs/>
                <w:sz w:val="24"/>
                <w:szCs w:val="24"/>
              </w:rPr>
              <w:t xml:space="preserve">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4E7638" w:rsidRPr="007D5012" w:rsidRDefault="004E7638" w:rsidP="009B0840">
            <w:pPr>
              <w:ind w:right="153"/>
              <w:jc w:val="both"/>
              <w:rPr>
                <w:rFonts w:ascii="Times New Roman" w:hAnsi="Times New Roman"/>
                <w:bCs/>
                <w:sz w:val="24"/>
                <w:szCs w:val="24"/>
              </w:rPr>
            </w:pPr>
            <w:r>
              <w:rPr>
                <w:rFonts w:ascii="Times New Roman" w:hAnsi="Times New Roman"/>
                <w:bCs/>
                <w:sz w:val="24"/>
                <w:szCs w:val="24"/>
              </w:rPr>
              <w:t>2</w:t>
            </w:r>
            <w:r w:rsidR="009B0840">
              <w:rPr>
                <w:rFonts w:ascii="Times New Roman" w:hAnsi="Times New Roman"/>
                <w:bCs/>
                <w:sz w:val="24"/>
                <w:szCs w:val="24"/>
              </w:rPr>
              <w:t>8</w:t>
            </w:r>
            <w:r>
              <w:rPr>
                <w:rFonts w:ascii="Times New Roman" w:hAnsi="Times New Roman"/>
                <w:bCs/>
                <w:sz w:val="24"/>
                <w:szCs w:val="24"/>
              </w:rPr>
              <w:t>.05.2014</w:t>
            </w:r>
          </w:p>
        </w:tc>
      </w:tr>
      <w:tr w:rsidR="004E7638" w:rsidRPr="007D5012" w:rsidTr="00967F71">
        <w:trPr>
          <w:trHeight w:val="152"/>
        </w:trPr>
        <w:tc>
          <w:tcPr>
            <w:tcW w:w="672" w:type="dxa"/>
          </w:tcPr>
          <w:p w:rsidR="004E7638" w:rsidRPr="007D5012" w:rsidRDefault="004E7638"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4E7638" w:rsidRPr="007D5012" w:rsidRDefault="004E7638"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4E7638" w:rsidRPr="00CC3077" w:rsidRDefault="004E7638"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4E7638" w:rsidRPr="00CC3077" w:rsidRDefault="004E7638" w:rsidP="00CC3077">
            <w:pPr>
              <w:widowControl w:val="0"/>
              <w:spacing w:after="0" w:line="240" w:lineRule="auto"/>
              <w:rPr>
                <w:rFonts w:ascii="Times New Roman" w:hAnsi="Times New Roman"/>
                <w:bCs/>
                <w:sz w:val="24"/>
                <w:szCs w:val="24"/>
              </w:rPr>
            </w:pPr>
            <w:r>
              <w:rPr>
                <w:rFonts w:ascii="Times New Roman" w:hAnsi="Times New Roman"/>
                <w:bCs/>
                <w:sz w:val="24"/>
                <w:szCs w:val="24"/>
              </w:rPr>
              <w:t xml:space="preserve">10 076 000 руб. в </w:t>
            </w:r>
            <w:proofErr w:type="spellStart"/>
            <w:r>
              <w:rPr>
                <w:rFonts w:ascii="Times New Roman" w:hAnsi="Times New Roman"/>
                <w:bCs/>
                <w:sz w:val="24"/>
                <w:szCs w:val="24"/>
              </w:rPr>
              <w:t>т.ч</w:t>
            </w:r>
            <w:proofErr w:type="spellEnd"/>
            <w:r>
              <w:rPr>
                <w:rFonts w:ascii="Times New Roman" w:hAnsi="Times New Roman"/>
                <w:bCs/>
                <w:sz w:val="24"/>
                <w:szCs w:val="24"/>
              </w:rPr>
              <w:t>. НДС 18%</w:t>
            </w:r>
          </w:p>
          <w:p w:rsidR="004E7638" w:rsidRDefault="004E7638"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Pr>
                <w:rFonts w:ascii="Times New Roman" w:hAnsi="Times New Roman" w:cs="Times New Roman"/>
                <w:color w:val="000000"/>
                <w:sz w:val="24"/>
                <w:szCs w:val="24"/>
              </w:rPr>
              <w:t>.</w:t>
            </w:r>
          </w:p>
          <w:p w:rsidR="004E7638" w:rsidRPr="00CC3077" w:rsidRDefault="004E7638" w:rsidP="00CC3077">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на склад в Санкт-Петербург</w:t>
            </w:r>
            <w:r>
              <w:rPr>
                <w:rFonts w:ascii="Times New Roman" w:hAnsi="Times New Roman" w:cs="Times New Roman"/>
                <w:sz w:val="24"/>
                <w:szCs w:val="24"/>
              </w:rPr>
              <w:t>.</w:t>
            </w:r>
          </w:p>
        </w:tc>
      </w:tr>
      <w:tr w:rsidR="004E7638" w:rsidRPr="00CC3077" w:rsidTr="00967F71">
        <w:trPr>
          <w:trHeight w:val="152"/>
        </w:trPr>
        <w:tc>
          <w:tcPr>
            <w:tcW w:w="672" w:type="dxa"/>
          </w:tcPr>
          <w:p w:rsidR="004E7638" w:rsidRPr="00CC3077" w:rsidRDefault="004E7638"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4E7638" w:rsidRPr="00CC3077" w:rsidRDefault="004E7638"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4E7638" w:rsidRPr="00B61457" w:rsidRDefault="004E7638" w:rsidP="00924F43">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924F43">
              <w:rPr>
                <w:rFonts w:ascii="Times New Roman" w:hAnsi="Times New Roman"/>
                <w:sz w:val="24"/>
                <w:szCs w:val="24"/>
              </w:rPr>
              <w:t>средняя</w:t>
            </w:r>
            <w:r>
              <w:rPr>
                <w:rFonts w:ascii="Times New Roman" w:hAnsi="Times New Roman"/>
                <w:sz w:val="24"/>
                <w:szCs w:val="24"/>
              </w:rPr>
              <w:t>,</w:t>
            </w:r>
            <w:r w:rsidRPr="00CC3077">
              <w:rPr>
                <w:rFonts w:ascii="Times New Roman" w:hAnsi="Times New Roman"/>
                <w:sz w:val="24"/>
                <w:szCs w:val="24"/>
              </w:rPr>
              <w:t xml:space="preserve"> из </w:t>
            </w:r>
            <w:proofErr w:type="gramStart"/>
            <w:r w:rsidRPr="00CC3077">
              <w:rPr>
                <w:rFonts w:ascii="Times New Roman" w:hAnsi="Times New Roman"/>
                <w:sz w:val="24"/>
                <w:szCs w:val="24"/>
              </w:rPr>
              <w:t>предложенных</w:t>
            </w:r>
            <w:proofErr w:type="gramEnd"/>
            <w:r w:rsidRPr="00CC3077">
              <w:rPr>
                <w:rFonts w:ascii="Times New Roman" w:hAnsi="Times New Roman"/>
                <w:sz w:val="24"/>
                <w:szCs w:val="24"/>
              </w:rPr>
              <w:t xml:space="preserve"> на </w:t>
            </w:r>
            <w:r>
              <w:rPr>
                <w:rFonts w:ascii="Times New Roman" w:hAnsi="Times New Roman"/>
                <w:sz w:val="24"/>
                <w:szCs w:val="24"/>
              </w:rPr>
              <w:t>рынке</w:t>
            </w:r>
            <w:r w:rsidRPr="00CC3077">
              <w:rPr>
                <w:rFonts w:ascii="Times New Roman" w:hAnsi="Times New Roman"/>
                <w:sz w:val="24"/>
                <w:szCs w:val="24"/>
              </w:rPr>
              <w:t xml:space="preserve">. </w:t>
            </w:r>
          </w:p>
        </w:tc>
      </w:tr>
      <w:tr w:rsidR="004E7638" w:rsidRPr="007D5012" w:rsidTr="00967F71">
        <w:trPr>
          <w:trHeight w:val="397"/>
        </w:trPr>
        <w:tc>
          <w:tcPr>
            <w:tcW w:w="672" w:type="dxa"/>
          </w:tcPr>
          <w:p w:rsidR="004E7638" w:rsidRPr="007D5012" w:rsidRDefault="004E7638"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4E7638" w:rsidRPr="007D4ED9" w:rsidRDefault="004E7638"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4E7638" w:rsidRPr="007D5012" w:rsidRDefault="004E7638"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hAnsi="Times New Roman" w:cs="Times New Roman"/>
                <w:sz w:val="24"/>
                <w:szCs w:val="24"/>
              </w:rPr>
              <w:t>налоги и сборы ________________.</w:t>
            </w:r>
          </w:p>
        </w:tc>
      </w:tr>
      <w:tr w:rsidR="004E7638" w:rsidRPr="007D5012" w:rsidTr="00967F71">
        <w:trPr>
          <w:trHeight w:val="397"/>
        </w:trPr>
        <w:tc>
          <w:tcPr>
            <w:tcW w:w="672" w:type="dxa"/>
          </w:tcPr>
          <w:p w:rsidR="004E7638" w:rsidRPr="007D5012" w:rsidRDefault="004E7638"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4E7638" w:rsidRPr="007D4ED9" w:rsidRDefault="004E7638"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4E7638" w:rsidRPr="007D4ED9" w:rsidRDefault="004E7638"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Pr>
                <w:rFonts w:ascii="Times New Roman" w:hAnsi="Times New Roman"/>
                <w:sz w:val="24"/>
                <w:szCs w:val="24"/>
              </w:rPr>
              <w:t>Покупателя</w:t>
            </w:r>
            <w:r w:rsidRPr="007D4ED9">
              <w:rPr>
                <w:rFonts w:ascii="Times New Roman" w:hAnsi="Times New Roman"/>
                <w:sz w:val="24"/>
                <w:szCs w:val="24"/>
              </w:rPr>
              <w:t>.</w:t>
            </w:r>
          </w:p>
        </w:tc>
      </w:tr>
      <w:tr w:rsidR="004E7638" w:rsidRPr="007D5012" w:rsidTr="00967F71">
        <w:trPr>
          <w:trHeight w:val="397"/>
        </w:trPr>
        <w:tc>
          <w:tcPr>
            <w:tcW w:w="672" w:type="dxa"/>
          </w:tcPr>
          <w:p w:rsidR="004E7638" w:rsidRPr="007D5012" w:rsidRDefault="004E7638"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4E7638" w:rsidRPr="007D5012" w:rsidRDefault="004E7638"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4E7638" w:rsidRPr="007D5012" w:rsidRDefault="004E7638"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4E7638" w:rsidRPr="007D5012" w:rsidTr="00967F71">
        <w:trPr>
          <w:trHeight w:val="397"/>
        </w:trPr>
        <w:tc>
          <w:tcPr>
            <w:tcW w:w="672" w:type="dxa"/>
          </w:tcPr>
          <w:p w:rsidR="004E7638" w:rsidRPr="007D5012" w:rsidRDefault="004E7638"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4E7638" w:rsidRPr="007D5012" w:rsidRDefault="004E7638"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4E7638" w:rsidRPr="007D5012" w:rsidRDefault="004E7638"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4E7638" w:rsidRPr="007D5012" w:rsidTr="00967F71">
        <w:trPr>
          <w:trHeight w:val="1214"/>
        </w:trPr>
        <w:tc>
          <w:tcPr>
            <w:tcW w:w="672" w:type="dxa"/>
          </w:tcPr>
          <w:p w:rsidR="004E7638" w:rsidRPr="007D5012" w:rsidRDefault="004E7638"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4E7638" w:rsidRPr="007D5012" w:rsidRDefault="004E7638"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4E7638" w:rsidRDefault="009E0A64" w:rsidP="00424DBC">
            <w:pPr>
              <w:spacing w:line="23" w:lineRule="atLeast"/>
              <w:jc w:val="both"/>
              <w:rPr>
                <w:rFonts w:ascii="Times New Roman" w:hAnsi="Times New Roman"/>
                <w:bCs/>
                <w:snapToGrid w:val="0"/>
                <w:sz w:val="24"/>
                <w:szCs w:val="24"/>
              </w:rPr>
            </w:pPr>
            <w:r>
              <w:rPr>
                <w:rFonts w:ascii="Times New Roman" w:hAnsi="Times New Roman"/>
                <w:bCs/>
                <w:snapToGrid w:val="0"/>
                <w:sz w:val="24"/>
                <w:szCs w:val="24"/>
              </w:rPr>
              <w:t>50380</w:t>
            </w:r>
            <w:r w:rsidR="004E7638">
              <w:rPr>
                <w:rFonts w:ascii="Times New Roman" w:hAnsi="Times New Roman"/>
                <w:bCs/>
                <w:snapToGrid w:val="0"/>
                <w:sz w:val="24"/>
                <w:szCs w:val="24"/>
              </w:rPr>
              <w:t xml:space="preserve"> рублей </w:t>
            </w:r>
            <w:r w:rsidR="004E7638" w:rsidRPr="00424DBC">
              <w:rPr>
                <w:rFonts w:ascii="Times New Roman" w:hAnsi="Times New Roman"/>
                <w:bCs/>
                <w:snapToGrid w:val="0"/>
                <w:sz w:val="24"/>
                <w:szCs w:val="24"/>
              </w:rPr>
              <w:t>(0,5 % от начальной максимальной цены договора)</w:t>
            </w:r>
            <w:r w:rsidR="004E7638">
              <w:rPr>
                <w:rFonts w:ascii="Times New Roman" w:hAnsi="Times New Roman"/>
                <w:bCs/>
                <w:snapToGrid w:val="0"/>
                <w:sz w:val="24"/>
                <w:szCs w:val="24"/>
              </w:rPr>
              <w:t>;</w:t>
            </w:r>
          </w:p>
          <w:p w:rsidR="004E7638" w:rsidRPr="00424DBC" w:rsidRDefault="004E7638" w:rsidP="00424DBC">
            <w:pPr>
              <w:spacing w:line="23" w:lineRule="atLeast"/>
              <w:jc w:val="both"/>
              <w:rPr>
                <w:rFonts w:ascii="Times New Roman" w:hAnsi="Times New Roman"/>
                <w:bCs/>
                <w:snapToGrid w:val="0"/>
                <w:sz w:val="24"/>
                <w:szCs w:val="24"/>
              </w:rPr>
            </w:pPr>
            <w:r w:rsidRPr="00424DBC">
              <w:rPr>
                <w:rFonts w:ascii="Times New Roman" w:hAnsi="Times New Roman"/>
                <w:bCs/>
                <w:snapToGrid w:val="0"/>
                <w:sz w:val="24"/>
                <w:szCs w:val="24"/>
              </w:rPr>
              <w:t>Необходимо перечислить на расчетный счет заказчика  в Северо-Западном банке ОАО "Сбербанк России" Г. САНКТ-ПЕТЕРБУРГ</w:t>
            </w:r>
          </w:p>
          <w:p w:rsidR="004E7638" w:rsidRPr="00424DBC" w:rsidRDefault="004E7638" w:rsidP="00424DBC">
            <w:pPr>
              <w:spacing w:line="23" w:lineRule="atLeast"/>
              <w:jc w:val="both"/>
              <w:rPr>
                <w:rFonts w:ascii="Times New Roman" w:hAnsi="Times New Roman"/>
                <w:bCs/>
                <w:snapToGrid w:val="0"/>
                <w:sz w:val="24"/>
                <w:szCs w:val="24"/>
              </w:rPr>
            </w:pPr>
            <w:r w:rsidRPr="00424DBC">
              <w:rPr>
                <w:rFonts w:ascii="Times New Roman" w:hAnsi="Times New Roman"/>
                <w:bCs/>
                <w:snapToGrid w:val="0"/>
                <w:sz w:val="24"/>
                <w:szCs w:val="24"/>
              </w:rPr>
              <w:t>БИК 044030653</w:t>
            </w:r>
          </w:p>
          <w:p w:rsidR="004E7638" w:rsidRPr="00424DBC" w:rsidRDefault="004E7638" w:rsidP="00424DBC">
            <w:pPr>
              <w:spacing w:line="23" w:lineRule="atLeast"/>
              <w:jc w:val="both"/>
              <w:rPr>
                <w:rFonts w:ascii="Times New Roman" w:hAnsi="Times New Roman"/>
                <w:bCs/>
                <w:snapToGrid w:val="0"/>
                <w:sz w:val="24"/>
                <w:szCs w:val="24"/>
              </w:rPr>
            </w:pPr>
            <w:proofErr w:type="spellStart"/>
            <w:r w:rsidRPr="00424DBC">
              <w:rPr>
                <w:rFonts w:ascii="Times New Roman" w:hAnsi="Times New Roman"/>
                <w:bCs/>
                <w:snapToGrid w:val="0"/>
                <w:sz w:val="24"/>
                <w:szCs w:val="24"/>
              </w:rPr>
              <w:t>Кор.сч</w:t>
            </w:r>
            <w:proofErr w:type="spellEnd"/>
            <w:r w:rsidRPr="00424DBC">
              <w:rPr>
                <w:rFonts w:ascii="Times New Roman" w:hAnsi="Times New Roman"/>
                <w:bCs/>
                <w:snapToGrid w:val="0"/>
                <w:sz w:val="24"/>
                <w:szCs w:val="24"/>
              </w:rPr>
              <w:t>. № 30101810500000000653</w:t>
            </w:r>
          </w:p>
          <w:p w:rsidR="004E7638" w:rsidRPr="00424DBC" w:rsidRDefault="004E7638" w:rsidP="00424DBC">
            <w:pPr>
              <w:spacing w:after="0" w:line="240" w:lineRule="auto"/>
              <w:jc w:val="both"/>
              <w:rPr>
                <w:rFonts w:ascii="Times New Roman" w:hAnsi="Times New Roman"/>
                <w:b/>
                <w:bCs/>
                <w:sz w:val="24"/>
                <w:szCs w:val="24"/>
                <w:shd w:val="clear" w:color="auto" w:fill="FDE9D9"/>
              </w:rPr>
            </w:pPr>
            <w:proofErr w:type="spellStart"/>
            <w:r w:rsidRPr="00424DBC">
              <w:rPr>
                <w:rFonts w:ascii="Times New Roman" w:hAnsi="Times New Roman"/>
                <w:bCs/>
                <w:snapToGrid w:val="0"/>
                <w:sz w:val="24"/>
                <w:szCs w:val="24"/>
              </w:rPr>
              <w:t>Расч</w:t>
            </w:r>
            <w:proofErr w:type="spellEnd"/>
            <w:r w:rsidRPr="00424DBC">
              <w:rPr>
                <w:rFonts w:ascii="Times New Roman" w:hAnsi="Times New Roman"/>
                <w:bCs/>
                <w:snapToGrid w:val="0"/>
                <w:sz w:val="24"/>
                <w:szCs w:val="24"/>
              </w:rPr>
              <w:t xml:space="preserve">. </w:t>
            </w:r>
            <w:proofErr w:type="spellStart"/>
            <w:r w:rsidRPr="00424DBC">
              <w:rPr>
                <w:rFonts w:ascii="Times New Roman" w:hAnsi="Times New Roman"/>
                <w:bCs/>
                <w:snapToGrid w:val="0"/>
                <w:sz w:val="24"/>
                <w:szCs w:val="24"/>
              </w:rPr>
              <w:t>сч</w:t>
            </w:r>
            <w:proofErr w:type="spellEnd"/>
            <w:r w:rsidRPr="00424DBC">
              <w:rPr>
                <w:rFonts w:ascii="Times New Roman" w:hAnsi="Times New Roman"/>
                <w:bCs/>
                <w:snapToGrid w:val="0"/>
                <w:sz w:val="24"/>
                <w:szCs w:val="24"/>
              </w:rPr>
              <w:t xml:space="preserve"> № 40702810055390000440</w:t>
            </w:r>
          </w:p>
        </w:tc>
      </w:tr>
      <w:tr w:rsidR="004E7638" w:rsidRPr="007D5012" w:rsidTr="00967F71">
        <w:trPr>
          <w:trHeight w:val="709"/>
        </w:trPr>
        <w:tc>
          <w:tcPr>
            <w:tcW w:w="672" w:type="dxa"/>
          </w:tcPr>
          <w:p w:rsidR="004E7638" w:rsidRPr="007D5012" w:rsidRDefault="004E7638"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4E7638" w:rsidRPr="007D5012" w:rsidRDefault="004E7638"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4E7638" w:rsidRDefault="004E7638"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Pr>
                <w:rFonts w:ascii="Times New Roman" w:hAnsi="Times New Roman"/>
                <w:sz w:val="24"/>
                <w:szCs w:val="24"/>
              </w:rPr>
              <w:t xml:space="preserve"> и в «</w:t>
            </w:r>
            <w:r w:rsidRPr="00BE457E">
              <w:rPr>
                <w:rFonts w:ascii="Times New Roman" w:hAnsi="Times New Roman"/>
                <w:sz w:val="24"/>
                <w:szCs w:val="24"/>
              </w:rPr>
              <w:t>Техническом задании» Раздел 8 Документации</w:t>
            </w:r>
            <w:r>
              <w:rPr>
                <w:rFonts w:ascii="Times New Roman" w:hAnsi="Times New Roman"/>
                <w:sz w:val="24"/>
                <w:szCs w:val="24"/>
              </w:rPr>
              <w:t xml:space="preserve">, а также подтвержденное Претендентом документально: </w:t>
            </w:r>
          </w:p>
          <w:p w:rsidR="004E7638" w:rsidRPr="00583B6B" w:rsidRDefault="004E7638" w:rsidP="00BE457E">
            <w:pPr>
              <w:pStyle w:val="Style11"/>
              <w:widowControl/>
              <w:jc w:val="both"/>
              <w:rPr>
                <w:rStyle w:val="FontStyle25"/>
              </w:rPr>
            </w:pPr>
            <w:r>
              <w:rPr>
                <w:rStyle w:val="FontStyle25"/>
              </w:rPr>
              <w:t xml:space="preserve">-  </w:t>
            </w:r>
            <w:r w:rsidRPr="00583B6B">
              <w:rPr>
                <w:rStyle w:val="FontStyle25"/>
              </w:rPr>
              <w:t xml:space="preserve">Наличие действующего сертификата соответствия в системе ГОСТ Р на продукцию выпускаемую по ГОСТ 30732-2006, выданного уполномоченным органом Федерального агентства </w:t>
            </w:r>
            <w:r w:rsidRPr="00583B6B">
              <w:rPr>
                <w:rStyle w:val="FontStyle25"/>
              </w:rPr>
              <w:lastRenderedPageBreak/>
              <w:t>по техническому регулированию и метрологии.</w:t>
            </w:r>
          </w:p>
          <w:p w:rsidR="004E7638" w:rsidRPr="00583B6B" w:rsidRDefault="004E7638" w:rsidP="00BE457E">
            <w:pPr>
              <w:pStyle w:val="Style11"/>
              <w:widowControl/>
              <w:jc w:val="both"/>
              <w:rPr>
                <w:rStyle w:val="FontStyle25"/>
              </w:rPr>
            </w:pPr>
            <w:r>
              <w:rPr>
                <w:rStyle w:val="FontStyle25"/>
              </w:rPr>
              <w:t xml:space="preserve">-  </w:t>
            </w:r>
            <w:r w:rsidRPr="00583B6B">
              <w:rPr>
                <w:rStyle w:val="FontStyle25"/>
              </w:rPr>
              <w:t xml:space="preserve">Наличие действующего сертификата соответствия системы менеджмента качества требованиям ИСО 9001 -2011. </w:t>
            </w:r>
          </w:p>
          <w:p w:rsidR="004E7638" w:rsidRPr="00583B6B" w:rsidRDefault="004E7638" w:rsidP="00BE457E">
            <w:pPr>
              <w:pStyle w:val="Style9"/>
              <w:widowControl/>
              <w:spacing w:line="240" w:lineRule="auto"/>
              <w:ind w:firstLine="0"/>
              <w:jc w:val="both"/>
              <w:rPr>
                <w:rStyle w:val="FontStyle25"/>
              </w:rPr>
            </w:pPr>
            <w:r>
              <w:rPr>
                <w:rStyle w:val="FontStyle25"/>
              </w:rPr>
              <w:t xml:space="preserve">- </w:t>
            </w:r>
            <w:r w:rsidRPr="00583B6B">
              <w:rPr>
                <w:rStyle w:val="FontStyle25"/>
              </w:rPr>
              <w:t xml:space="preserve">Наличие оборудования, обеспечивающего выполнение требований ГОСТ 30732-2006 - </w:t>
            </w:r>
            <w:proofErr w:type="spellStart"/>
            <w:r w:rsidRPr="00583B6B">
              <w:rPr>
                <w:rStyle w:val="FontStyle25"/>
              </w:rPr>
              <w:t>дробеметной</w:t>
            </w:r>
            <w:proofErr w:type="spellEnd"/>
            <w:r w:rsidRPr="00583B6B">
              <w:rPr>
                <w:rStyle w:val="FontStyle25"/>
              </w:rPr>
              <w:t xml:space="preserve"> установки для обработки поверхности стальной трубы от ржавчины, масла, окалины и пыли до степени очистки 3 в соответствии с ГОСТ 9.402 (для труб диаметром от 57 до 1020 мм);</w:t>
            </w:r>
          </w:p>
          <w:p w:rsidR="004E7638" w:rsidRPr="00583B6B" w:rsidRDefault="004E7638" w:rsidP="00BE457E">
            <w:pPr>
              <w:pStyle w:val="Style11"/>
              <w:widowControl/>
              <w:jc w:val="both"/>
              <w:rPr>
                <w:rStyle w:val="FontStyle25"/>
              </w:rPr>
            </w:pPr>
            <w:r>
              <w:rPr>
                <w:rStyle w:val="FontStyle25"/>
              </w:rPr>
              <w:t xml:space="preserve">-  </w:t>
            </w:r>
            <w:r w:rsidRPr="00583B6B">
              <w:rPr>
                <w:rStyle w:val="FontStyle25"/>
              </w:rPr>
              <w:t>Наличие свидетельства НАКС об аттестации сварочного оборудования и технологии сварки, наличие сварщиков, аттестованных НАКС.</w:t>
            </w:r>
          </w:p>
          <w:p w:rsidR="004E7638" w:rsidRPr="00583B6B" w:rsidRDefault="004E7638" w:rsidP="00BE457E">
            <w:pPr>
              <w:pStyle w:val="Style11"/>
              <w:widowControl/>
              <w:jc w:val="both"/>
              <w:rPr>
                <w:rStyle w:val="FontStyle25"/>
              </w:rPr>
            </w:pPr>
            <w:r>
              <w:rPr>
                <w:rStyle w:val="FontStyle25"/>
              </w:rPr>
              <w:t xml:space="preserve">- </w:t>
            </w:r>
            <w:r w:rsidRPr="00583B6B">
              <w:rPr>
                <w:rStyle w:val="FontStyle25"/>
              </w:rPr>
              <w:t>Наличие лаборатории контроля качества сварных соединений, аттестованной в Системе неразрушающего контроля (согласно ПБ 03-372-00</w:t>
            </w:r>
            <w:r>
              <w:rPr>
                <w:rStyle w:val="FontStyle25"/>
              </w:rPr>
              <w:t xml:space="preserve">,  </w:t>
            </w:r>
            <w:r w:rsidRPr="00053BAA">
              <w:rPr>
                <w:rStyle w:val="FontStyle25"/>
              </w:rPr>
              <w:t>осуществляющей испытания продукции по всем показателям ГОСТ 30732-2006</w:t>
            </w:r>
          </w:p>
          <w:p w:rsidR="004E7638" w:rsidRPr="00B33CB2" w:rsidRDefault="004E7638" w:rsidP="00B33CB2">
            <w:pPr>
              <w:pStyle w:val="Style11"/>
              <w:widowControl/>
              <w:jc w:val="both"/>
              <w:rPr>
                <w:rFonts w:ascii="Times New Roman" w:hAnsi="Times New Roman" w:cs="Times New Roman"/>
                <w:spacing w:val="-10"/>
              </w:rPr>
            </w:pPr>
            <w:r>
              <w:rPr>
                <w:rStyle w:val="FontStyle25"/>
              </w:rPr>
              <w:t xml:space="preserve">- </w:t>
            </w:r>
            <w:r w:rsidRPr="00583B6B">
              <w:rPr>
                <w:rStyle w:val="FontStyle25"/>
              </w:rPr>
              <w:t xml:space="preserve">Наличие </w:t>
            </w:r>
            <w:proofErr w:type="spellStart"/>
            <w:r w:rsidRPr="00583B6B">
              <w:rPr>
                <w:rStyle w:val="FontStyle25"/>
              </w:rPr>
              <w:t>дефектоскописта</w:t>
            </w:r>
            <w:proofErr w:type="spellEnd"/>
            <w:r w:rsidRPr="00583B6B">
              <w:rPr>
                <w:rStyle w:val="FontStyle25"/>
              </w:rPr>
              <w:t xml:space="preserve">, аттестованного </w:t>
            </w:r>
            <w:r>
              <w:rPr>
                <w:rStyle w:val="FontStyle25"/>
              </w:rPr>
              <w:t xml:space="preserve">не ниже, чем </w:t>
            </w:r>
            <w:r w:rsidRPr="00583B6B">
              <w:rPr>
                <w:rStyle w:val="FontStyle25"/>
              </w:rPr>
              <w:t xml:space="preserve">на </w:t>
            </w:r>
            <w:r>
              <w:rPr>
                <w:rStyle w:val="FontStyle25"/>
                <w:lang w:val="en-US"/>
              </w:rPr>
              <w:t>III</w:t>
            </w:r>
            <w:r w:rsidRPr="00583B6B">
              <w:rPr>
                <w:rStyle w:val="FontStyle25"/>
              </w:rPr>
              <w:t xml:space="preserve"> уровень по одному из методов неразрушающего контроля.</w:t>
            </w:r>
          </w:p>
        </w:tc>
      </w:tr>
      <w:tr w:rsidR="004E7638" w:rsidRPr="007D5012" w:rsidTr="00967F71">
        <w:trPr>
          <w:trHeight w:val="709"/>
        </w:trPr>
        <w:tc>
          <w:tcPr>
            <w:tcW w:w="672" w:type="dxa"/>
          </w:tcPr>
          <w:p w:rsidR="004E7638" w:rsidRPr="00061225" w:rsidRDefault="004E7638"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lastRenderedPageBreak/>
              <w:t>16.</w:t>
            </w:r>
          </w:p>
        </w:tc>
        <w:tc>
          <w:tcPr>
            <w:tcW w:w="2945" w:type="dxa"/>
          </w:tcPr>
          <w:p w:rsidR="004E7638" w:rsidRPr="00061225" w:rsidRDefault="004E7638"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Pr>
                <w:rFonts w:ascii="Times New Roman" w:hAnsi="Times New Roman"/>
                <w:sz w:val="24"/>
                <w:szCs w:val="24"/>
              </w:rPr>
              <w:t>продукции</w:t>
            </w:r>
          </w:p>
          <w:p w:rsidR="004E7638" w:rsidRPr="00061225" w:rsidRDefault="004E7638" w:rsidP="00331E25">
            <w:pPr>
              <w:spacing w:after="0" w:line="240" w:lineRule="auto"/>
              <w:ind w:right="153"/>
              <w:rPr>
                <w:rFonts w:ascii="Times New Roman" w:hAnsi="Times New Roman"/>
                <w:sz w:val="24"/>
                <w:szCs w:val="24"/>
              </w:rPr>
            </w:pPr>
          </w:p>
        </w:tc>
        <w:tc>
          <w:tcPr>
            <w:tcW w:w="6236" w:type="dxa"/>
          </w:tcPr>
          <w:p w:rsidR="004E7638" w:rsidRPr="00490309" w:rsidRDefault="004E7638"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Pr>
                <w:rFonts w:ascii="Times New Roman" w:hAnsi="Times New Roman"/>
                <w:color w:val="000000"/>
                <w:sz w:val="24"/>
                <w:szCs w:val="24"/>
              </w:rPr>
              <w:t>.</w:t>
            </w:r>
          </w:p>
        </w:tc>
      </w:tr>
      <w:tr w:rsidR="004E7638" w:rsidRPr="007D5012" w:rsidTr="00967F71">
        <w:trPr>
          <w:trHeight w:val="464"/>
        </w:trPr>
        <w:tc>
          <w:tcPr>
            <w:tcW w:w="672" w:type="dxa"/>
          </w:tcPr>
          <w:p w:rsidR="004E7638" w:rsidRPr="003361AF" w:rsidRDefault="004E7638"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4E7638" w:rsidRPr="003361AF" w:rsidRDefault="004E7638"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4E7638" w:rsidRPr="003361AF" w:rsidRDefault="004E7638"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подразделе 3.3 настоящей документации</w:t>
            </w:r>
            <w:r>
              <w:rPr>
                <w:rFonts w:ascii="Times New Roman" w:hAnsi="Times New Roman"/>
                <w:sz w:val="24"/>
                <w:szCs w:val="24"/>
              </w:rPr>
              <w:t>, в Разделе 8 «Техническое задание»</w:t>
            </w:r>
            <w:r w:rsidRPr="003361AF">
              <w:rPr>
                <w:rFonts w:ascii="Times New Roman" w:hAnsi="Times New Roman"/>
                <w:sz w:val="24"/>
                <w:szCs w:val="24"/>
              </w:rPr>
              <w:t>, а так же:</w:t>
            </w:r>
          </w:p>
          <w:p w:rsidR="004E7638" w:rsidRPr="00583B6B" w:rsidRDefault="004E7638" w:rsidP="00BE457E">
            <w:pPr>
              <w:pStyle w:val="Style11"/>
              <w:widowControl/>
              <w:jc w:val="both"/>
              <w:rPr>
                <w:rStyle w:val="FontStyle25"/>
              </w:rPr>
            </w:pPr>
            <w:r>
              <w:rPr>
                <w:rStyle w:val="FontStyle25"/>
              </w:rPr>
              <w:t xml:space="preserve">- </w:t>
            </w:r>
            <w:r w:rsidRPr="00583B6B">
              <w:rPr>
                <w:rStyle w:val="FontStyle25"/>
              </w:rPr>
              <w:t>действующ</w:t>
            </w:r>
            <w:r>
              <w:rPr>
                <w:rStyle w:val="FontStyle25"/>
              </w:rPr>
              <w:t>ий</w:t>
            </w:r>
            <w:r w:rsidRPr="00583B6B">
              <w:rPr>
                <w:rStyle w:val="FontStyle25"/>
              </w:rPr>
              <w:t xml:space="preserve"> сертификат соответствия в системе ГОСТ Р на продукцию выпускаемую по ГОСТ 30732-2006, выданного уполномоченным органом Федерального агентства по техническому регулированию и метрологии.</w:t>
            </w:r>
          </w:p>
          <w:p w:rsidR="004E7638" w:rsidRPr="00583B6B" w:rsidRDefault="004E7638" w:rsidP="00BE457E">
            <w:pPr>
              <w:pStyle w:val="Style11"/>
              <w:widowControl/>
              <w:jc w:val="both"/>
              <w:rPr>
                <w:rStyle w:val="FontStyle25"/>
              </w:rPr>
            </w:pPr>
            <w:r>
              <w:rPr>
                <w:rStyle w:val="FontStyle25"/>
              </w:rPr>
              <w:t xml:space="preserve">- </w:t>
            </w:r>
            <w:r w:rsidRPr="00583B6B">
              <w:rPr>
                <w:rStyle w:val="FontStyle25"/>
              </w:rPr>
              <w:t>действующ</w:t>
            </w:r>
            <w:r>
              <w:rPr>
                <w:rStyle w:val="FontStyle25"/>
              </w:rPr>
              <w:t>ий</w:t>
            </w:r>
            <w:r w:rsidRPr="00583B6B">
              <w:rPr>
                <w:rStyle w:val="FontStyle25"/>
              </w:rPr>
              <w:t xml:space="preserve"> сертификат соответствия системы менеджмента качества требованиям ИСО 9001 -2011. </w:t>
            </w:r>
          </w:p>
          <w:p w:rsidR="004E7638" w:rsidRPr="00583B6B" w:rsidRDefault="004E7638" w:rsidP="001F1DA5">
            <w:pPr>
              <w:pStyle w:val="Style11"/>
              <w:widowControl/>
              <w:jc w:val="both"/>
              <w:rPr>
                <w:rStyle w:val="FontStyle25"/>
              </w:rPr>
            </w:pPr>
            <w:r>
              <w:rPr>
                <w:rStyle w:val="FontStyle25"/>
              </w:rPr>
              <w:t xml:space="preserve">-  </w:t>
            </w:r>
            <w:r w:rsidRPr="00583B6B">
              <w:rPr>
                <w:rStyle w:val="FontStyle25"/>
              </w:rPr>
              <w:t xml:space="preserve"> свидетельств</w:t>
            </w:r>
            <w:r>
              <w:rPr>
                <w:rStyle w:val="FontStyle25"/>
              </w:rPr>
              <w:t>о</w:t>
            </w:r>
            <w:r w:rsidRPr="00583B6B">
              <w:rPr>
                <w:rStyle w:val="FontStyle25"/>
              </w:rPr>
              <w:t xml:space="preserve"> НАКС об аттестации сварочного оборудования и технологии сварки, наличие сварщиков, аттестованных НАКС.</w:t>
            </w:r>
          </w:p>
          <w:p w:rsidR="004E7638" w:rsidRDefault="004E7638"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p>
          <w:p w:rsidR="004E7638" w:rsidRPr="003361AF" w:rsidRDefault="004E7638"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4E7638" w:rsidRPr="007D5012" w:rsidRDefault="004E7638"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4E7638" w:rsidRPr="007D5012" w:rsidTr="00967F71">
        <w:trPr>
          <w:trHeight w:val="979"/>
        </w:trPr>
        <w:tc>
          <w:tcPr>
            <w:tcW w:w="672" w:type="dxa"/>
          </w:tcPr>
          <w:p w:rsidR="004E7638" w:rsidRPr="007D5012" w:rsidRDefault="004E7638" w:rsidP="00331E25">
            <w:pPr>
              <w:spacing w:after="0" w:line="240" w:lineRule="auto"/>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945" w:type="dxa"/>
          </w:tcPr>
          <w:p w:rsidR="004E7638" w:rsidRPr="007D5012" w:rsidRDefault="004E7638"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4E7638" w:rsidRPr="007D5012" w:rsidRDefault="004E7638"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4E7638" w:rsidRPr="007D5012" w:rsidRDefault="004E7638"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4E7638" w:rsidRPr="007D5012" w:rsidRDefault="004E7638"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4E7638" w:rsidRPr="007D5012" w:rsidRDefault="004E7638"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Документы, указанные в пункте 1</w:t>
            </w:r>
            <w:r>
              <w:rPr>
                <w:rFonts w:ascii="Times New Roman" w:hAnsi="Times New Roman"/>
                <w:sz w:val="24"/>
                <w:szCs w:val="24"/>
              </w:rPr>
              <w:t>7</w:t>
            </w:r>
            <w:r w:rsidRPr="007D5012">
              <w:rPr>
                <w:rFonts w:ascii="Times New Roman" w:hAnsi="Times New Roman"/>
                <w:sz w:val="24"/>
                <w:szCs w:val="24"/>
              </w:rPr>
              <w:t xml:space="preserve"> раздела </w:t>
            </w:r>
            <w:r>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4E7638" w:rsidRPr="007D5012" w:rsidRDefault="004E7638" w:rsidP="00331E25">
            <w:pPr>
              <w:pStyle w:val="Times12"/>
              <w:tabs>
                <w:tab w:val="left" w:pos="353"/>
                <w:tab w:val="left" w:pos="1192"/>
              </w:tabs>
              <w:ind w:right="113" w:firstLine="0"/>
              <w:rPr>
                <w:i/>
                <w:szCs w:val="24"/>
              </w:rPr>
            </w:pPr>
          </w:p>
          <w:p w:rsidR="004E7638" w:rsidRPr="007D5012" w:rsidRDefault="004E7638" w:rsidP="00331E25">
            <w:pPr>
              <w:pStyle w:val="Times12"/>
              <w:tabs>
                <w:tab w:val="left" w:pos="353"/>
                <w:tab w:val="left" w:pos="1192"/>
              </w:tabs>
              <w:ind w:right="113" w:firstLine="0"/>
              <w:rPr>
                <w:szCs w:val="24"/>
              </w:rPr>
            </w:pPr>
            <w:r w:rsidRPr="007D5012">
              <w:rPr>
                <w:szCs w:val="24"/>
              </w:rPr>
              <w:t xml:space="preserve">В случае если в разделе </w:t>
            </w:r>
            <w:r>
              <w:rPr>
                <w:szCs w:val="24"/>
              </w:rPr>
              <w:t>5</w:t>
            </w:r>
            <w:r w:rsidRPr="007D5012">
              <w:rPr>
                <w:szCs w:val="24"/>
              </w:rPr>
              <w:t xml:space="preserve"> настоящей документации «Образцы основных форм документов, указанных в </w:t>
            </w:r>
            <w:r w:rsidRPr="007D5012">
              <w:rPr>
                <w:szCs w:val="24"/>
              </w:rPr>
              <w:lastRenderedPageBreak/>
              <w:t>заявке», содержатся соответствующие формы, такие формы обязательны к использованию претендентом на участие в запросе котировок.</w:t>
            </w:r>
          </w:p>
          <w:p w:rsidR="004E7638" w:rsidRPr="007D5012" w:rsidRDefault="004E7638" w:rsidP="00331E25">
            <w:pPr>
              <w:pStyle w:val="rvps51"/>
              <w:spacing w:before="0"/>
            </w:pPr>
            <w:r w:rsidRPr="007D5012">
              <w:t xml:space="preserve">Подача заявок </w:t>
            </w:r>
            <w:r>
              <w:t xml:space="preserve">в форме электронных документов </w:t>
            </w:r>
            <w:r w:rsidRPr="007D5012">
              <w:t>не предусмотрена</w:t>
            </w:r>
            <w:r>
              <w:t>.</w:t>
            </w:r>
          </w:p>
        </w:tc>
      </w:tr>
      <w:tr w:rsidR="004E7638" w:rsidRPr="007D5012" w:rsidTr="00967F71">
        <w:trPr>
          <w:trHeight w:val="397"/>
        </w:trPr>
        <w:tc>
          <w:tcPr>
            <w:tcW w:w="672" w:type="dxa"/>
          </w:tcPr>
          <w:p w:rsidR="004E7638" w:rsidRPr="007D5012" w:rsidRDefault="004E7638" w:rsidP="00207585">
            <w:pPr>
              <w:spacing w:after="120"/>
              <w:ind w:left="-15"/>
              <w:jc w:val="center"/>
              <w:rPr>
                <w:rFonts w:ascii="Times New Roman" w:hAnsi="Times New Roman"/>
                <w:sz w:val="24"/>
                <w:szCs w:val="24"/>
              </w:rPr>
            </w:pPr>
            <w:r>
              <w:rPr>
                <w:rFonts w:ascii="Times New Roman" w:hAnsi="Times New Roman"/>
                <w:sz w:val="24"/>
                <w:szCs w:val="24"/>
              </w:rPr>
              <w:lastRenderedPageBreak/>
              <w:t>19</w:t>
            </w:r>
            <w:r w:rsidRPr="007D5012">
              <w:rPr>
                <w:rFonts w:ascii="Times New Roman" w:hAnsi="Times New Roman"/>
                <w:sz w:val="24"/>
                <w:szCs w:val="24"/>
              </w:rPr>
              <w:t>.</w:t>
            </w:r>
          </w:p>
        </w:tc>
        <w:tc>
          <w:tcPr>
            <w:tcW w:w="2945" w:type="dxa"/>
          </w:tcPr>
          <w:p w:rsidR="004E7638" w:rsidRPr="007D5012" w:rsidRDefault="004E7638"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4E7638" w:rsidRDefault="004E7638" w:rsidP="006773F9">
            <w:pPr>
              <w:pStyle w:val="Times12"/>
              <w:ind w:left="45" w:right="113" w:firstLine="0"/>
              <w:rPr>
                <w:bCs w:val="0"/>
                <w:sz w:val="22"/>
              </w:rPr>
            </w:pPr>
            <w:r w:rsidRPr="00481B08">
              <w:rPr>
                <w:bCs w:val="0"/>
                <w:sz w:val="22"/>
              </w:rPr>
              <w:t xml:space="preserve">Допускается. </w:t>
            </w:r>
          </w:p>
          <w:p w:rsidR="004E7638" w:rsidRPr="003361AF" w:rsidRDefault="004E7638" w:rsidP="003361AF">
            <w:pPr>
              <w:pStyle w:val="Times12"/>
              <w:ind w:left="45" w:right="113"/>
            </w:pPr>
            <w:r w:rsidRPr="003361AF">
              <w:t>Участники процедуры закупки могут привлекать субподрядчиков (соисполнителей) при условии, если представят в составе заявки доказательства того, что каждый из привлекаемых субподрядчиков (соисполнителей):</w:t>
            </w:r>
          </w:p>
          <w:p w:rsidR="004E7638" w:rsidRPr="003361AF" w:rsidRDefault="004E7638" w:rsidP="003361AF">
            <w:pPr>
              <w:pStyle w:val="Times12"/>
              <w:ind w:left="45" w:right="113"/>
            </w:pPr>
            <w:r w:rsidRPr="003361AF">
              <w:t>а) осведомлен о привлечении его в качестве субподрядчика(соисполнителя);</w:t>
            </w:r>
          </w:p>
          <w:p w:rsidR="004E7638" w:rsidRPr="003361AF" w:rsidRDefault="004E7638" w:rsidP="003361AF">
            <w:pPr>
              <w:pStyle w:val="Times12"/>
              <w:ind w:left="45" w:right="113"/>
            </w:pPr>
            <w:r w:rsidRPr="003361AF">
              <w:t>б) согласен с выделяемым ему перечнем, объемами, сроками и стоимостью поставки товара, выполнения работ, оказания услуг;</w:t>
            </w:r>
          </w:p>
          <w:p w:rsidR="004E7638" w:rsidRPr="003361AF" w:rsidRDefault="004E7638" w:rsidP="003361AF">
            <w:pPr>
              <w:pStyle w:val="Times12"/>
              <w:ind w:left="45" w:right="113"/>
            </w:pPr>
            <w:r w:rsidRPr="003361AF">
              <w:t>в) отвечает требованиям документации в объеме поставляемых товаров, выполняемых работ, оказываемых услуг субподрядчиком (соисполнителем).</w:t>
            </w:r>
          </w:p>
          <w:p w:rsidR="004E7638" w:rsidRPr="007D5012" w:rsidRDefault="004E7638" w:rsidP="006773F9">
            <w:pPr>
              <w:pStyle w:val="Times12"/>
              <w:ind w:left="45" w:right="113"/>
              <w:rPr>
                <w:spacing w:val="-6"/>
                <w:szCs w:val="24"/>
              </w:rPr>
            </w:pPr>
            <w:r w:rsidRPr="003361AF">
              <w:t xml:space="preserve">г) несет солидарно субсидиарную ответственность по обязательствам участника процедуры закупки - исполнителя по договору. </w:t>
            </w:r>
          </w:p>
        </w:tc>
      </w:tr>
      <w:tr w:rsidR="004E7638" w:rsidRPr="007D5012" w:rsidTr="00967F71">
        <w:trPr>
          <w:trHeight w:val="380"/>
        </w:trPr>
        <w:tc>
          <w:tcPr>
            <w:tcW w:w="672" w:type="dxa"/>
          </w:tcPr>
          <w:p w:rsidR="004E7638" w:rsidRPr="007D5012" w:rsidRDefault="004E7638"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4E7638" w:rsidRPr="007D5012" w:rsidRDefault="004E7638"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4E7638" w:rsidRPr="007D5012" w:rsidRDefault="004E7638" w:rsidP="001E6EBE">
            <w:pPr>
              <w:pStyle w:val="Times12"/>
              <w:ind w:left="45" w:right="113" w:firstLine="0"/>
              <w:jc w:val="left"/>
              <w:rPr>
                <w:bCs w:val="0"/>
                <w:szCs w:val="24"/>
              </w:rPr>
            </w:pPr>
            <w:r>
              <w:rPr>
                <w:bCs w:val="0"/>
                <w:szCs w:val="24"/>
              </w:rPr>
              <w:t>Не предоставляются</w:t>
            </w:r>
          </w:p>
        </w:tc>
      </w:tr>
      <w:tr w:rsidR="004E7638" w:rsidRPr="007D5012" w:rsidTr="00967F71">
        <w:trPr>
          <w:trHeight w:val="232"/>
        </w:trPr>
        <w:tc>
          <w:tcPr>
            <w:tcW w:w="672" w:type="dxa"/>
          </w:tcPr>
          <w:p w:rsidR="004E7638" w:rsidRPr="007D5012" w:rsidRDefault="004E7638"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4E7638" w:rsidRPr="007D5012" w:rsidRDefault="004E7638"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4E7638" w:rsidRPr="00D51311" w:rsidRDefault="004E7638" w:rsidP="00D51311">
            <w:pPr>
              <w:pStyle w:val="Times12"/>
              <w:ind w:left="45" w:right="113" w:firstLine="0"/>
              <w:rPr>
                <w:bCs w:val="0"/>
                <w:szCs w:val="24"/>
              </w:rPr>
            </w:pPr>
            <w:r w:rsidRPr="00D51311">
              <w:rPr>
                <w:bCs w:val="0"/>
                <w:szCs w:val="24"/>
              </w:rPr>
              <w:t>Начало подачи заявок в письменной форме:</w:t>
            </w:r>
            <w:r>
              <w:rPr>
                <w:bCs w:val="0"/>
                <w:szCs w:val="24"/>
              </w:rPr>
              <w:t xml:space="preserve"> 2</w:t>
            </w:r>
            <w:r w:rsidR="009E0A64">
              <w:rPr>
                <w:bCs w:val="0"/>
                <w:szCs w:val="24"/>
              </w:rPr>
              <w:t>9</w:t>
            </w:r>
            <w:r>
              <w:rPr>
                <w:bCs w:val="0"/>
                <w:szCs w:val="24"/>
              </w:rPr>
              <w:t>.05.2014.</w:t>
            </w:r>
            <w:r w:rsidRPr="00D51311">
              <w:rPr>
                <w:bCs w:val="0"/>
                <w:szCs w:val="24"/>
              </w:rPr>
              <w:t xml:space="preserve"> </w:t>
            </w:r>
          </w:p>
          <w:p w:rsidR="004E7638" w:rsidRPr="00D51311" w:rsidRDefault="004E7638" w:rsidP="00E10149">
            <w:pPr>
              <w:pStyle w:val="Times12"/>
              <w:ind w:left="45" w:right="113" w:firstLine="0"/>
              <w:rPr>
                <w:bCs w:val="0"/>
                <w:szCs w:val="24"/>
              </w:rPr>
            </w:pPr>
            <w:r w:rsidRPr="00D51311">
              <w:rPr>
                <w:bCs w:val="0"/>
                <w:szCs w:val="24"/>
              </w:rPr>
              <w:t>Окончание подачи заявок:</w:t>
            </w:r>
            <w:r>
              <w:rPr>
                <w:bCs w:val="0"/>
                <w:szCs w:val="24"/>
              </w:rPr>
              <w:t xml:space="preserve"> 0</w:t>
            </w:r>
            <w:r w:rsidR="009E0A64">
              <w:rPr>
                <w:bCs w:val="0"/>
                <w:szCs w:val="24"/>
              </w:rPr>
              <w:t>4</w:t>
            </w:r>
            <w:r>
              <w:rPr>
                <w:bCs w:val="0"/>
                <w:szCs w:val="24"/>
              </w:rPr>
              <w:t>.06.2014 в 17.15</w:t>
            </w:r>
          </w:p>
          <w:p w:rsidR="004E7638" w:rsidRPr="00D51311" w:rsidRDefault="004E7638" w:rsidP="00E10149">
            <w:pPr>
              <w:pStyle w:val="Times12"/>
              <w:ind w:left="45" w:right="113" w:firstLine="0"/>
              <w:rPr>
                <w:bCs w:val="0"/>
                <w:szCs w:val="24"/>
              </w:rPr>
            </w:pPr>
            <w:r w:rsidRPr="00D51311">
              <w:rPr>
                <w:bCs w:val="0"/>
                <w:szCs w:val="24"/>
              </w:rPr>
              <w:t>По адресу:188800, Ленинградская область, г. Выборг, ул. Сухова, 2, кабинет № 3.</w:t>
            </w:r>
          </w:p>
          <w:p w:rsidR="004E7638" w:rsidRPr="00D51311" w:rsidRDefault="004E7638" w:rsidP="00E10149">
            <w:pPr>
              <w:pStyle w:val="Times12"/>
              <w:ind w:left="45" w:right="113" w:firstLine="0"/>
              <w:rPr>
                <w:bCs w:val="0"/>
                <w:szCs w:val="24"/>
              </w:rPr>
            </w:pPr>
            <w:r w:rsidRPr="00D51311">
              <w:rPr>
                <w:bCs w:val="0"/>
                <w:szCs w:val="24"/>
              </w:rPr>
              <w:t>Подача заявок в форме электронных документов не предусмотрена.</w:t>
            </w:r>
          </w:p>
        </w:tc>
      </w:tr>
      <w:tr w:rsidR="004E7638" w:rsidRPr="007D5012" w:rsidTr="00967F71">
        <w:trPr>
          <w:trHeight w:val="232"/>
        </w:trPr>
        <w:tc>
          <w:tcPr>
            <w:tcW w:w="672" w:type="dxa"/>
          </w:tcPr>
          <w:p w:rsidR="004E7638" w:rsidRPr="007D5012" w:rsidRDefault="004E7638"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4E7638" w:rsidRPr="007D5012" w:rsidRDefault="004E7638"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4E7638" w:rsidRPr="00D51311" w:rsidRDefault="004E7638" w:rsidP="00E10149">
            <w:pPr>
              <w:pStyle w:val="Times12"/>
              <w:ind w:left="45" w:right="113" w:firstLine="0"/>
              <w:rPr>
                <w:bCs w:val="0"/>
                <w:szCs w:val="24"/>
              </w:rPr>
            </w:pPr>
            <w:r>
              <w:rPr>
                <w:bCs w:val="0"/>
                <w:szCs w:val="24"/>
              </w:rPr>
              <w:t>Вскрытие конвертов с заявками 0</w:t>
            </w:r>
            <w:r w:rsidR="009E0A64">
              <w:rPr>
                <w:bCs w:val="0"/>
                <w:szCs w:val="24"/>
              </w:rPr>
              <w:t>5</w:t>
            </w:r>
            <w:r>
              <w:rPr>
                <w:bCs w:val="0"/>
                <w:szCs w:val="24"/>
              </w:rPr>
              <w:t>.06.2014  в 09.00  часов</w:t>
            </w:r>
          </w:p>
          <w:p w:rsidR="004E7638" w:rsidRPr="00D51311" w:rsidRDefault="004E7638" w:rsidP="009E0A64">
            <w:pPr>
              <w:pStyle w:val="Times12"/>
              <w:ind w:left="45" w:right="113" w:firstLine="0"/>
              <w:rPr>
                <w:bCs w:val="0"/>
                <w:szCs w:val="24"/>
              </w:rPr>
            </w:pPr>
            <w:r w:rsidRPr="00D51311">
              <w:rPr>
                <w:bCs w:val="0"/>
                <w:szCs w:val="24"/>
              </w:rPr>
              <w:t xml:space="preserve">Рассмотрение, оценка и сопоставление заявок не позднее: </w:t>
            </w:r>
            <w:r>
              <w:rPr>
                <w:bCs w:val="0"/>
                <w:szCs w:val="24"/>
              </w:rPr>
              <w:t>0</w:t>
            </w:r>
            <w:r w:rsidR="009E0A64">
              <w:rPr>
                <w:bCs w:val="0"/>
                <w:szCs w:val="24"/>
              </w:rPr>
              <w:t>5</w:t>
            </w:r>
            <w:r>
              <w:rPr>
                <w:bCs w:val="0"/>
                <w:szCs w:val="24"/>
              </w:rPr>
              <w:t>.06.2014 10.00 часов</w:t>
            </w:r>
          </w:p>
        </w:tc>
      </w:tr>
      <w:tr w:rsidR="004E7638" w:rsidRPr="007D5012" w:rsidTr="00967F71">
        <w:trPr>
          <w:trHeight w:val="194"/>
        </w:trPr>
        <w:tc>
          <w:tcPr>
            <w:tcW w:w="672" w:type="dxa"/>
          </w:tcPr>
          <w:p w:rsidR="004E7638" w:rsidRPr="007D5012" w:rsidRDefault="004E7638"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4E7638" w:rsidRPr="007D5012" w:rsidRDefault="004E7638"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4E7638" w:rsidRPr="007D5012" w:rsidRDefault="004E7638"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4E7638" w:rsidRPr="007D5012" w:rsidTr="00967F71">
        <w:trPr>
          <w:trHeight w:val="194"/>
        </w:trPr>
        <w:tc>
          <w:tcPr>
            <w:tcW w:w="672" w:type="dxa"/>
          </w:tcPr>
          <w:p w:rsidR="004E7638" w:rsidRPr="007D5012" w:rsidRDefault="004E7638"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4E7638" w:rsidRPr="007D5012" w:rsidRDefault="004E7638"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4E7638" w:rsidRDefault="004E7638" w:rsidP="002A1F5A">
            <w:pPr>
              <w:spacing w:after="0" w:line="240" w:lineRule="auto"/>
              <w:jc w:val="both"/>
              <w:rPr>
                <w:rFonts w:ascii="Times New Roman" w:hAnsi="Times New Roman"/>
                <w:sz w:val="24"/>
                <w:szCs w:val="24"/>
              </w:rPr>
            </w:pPr>
            <w:r w:rsidRPr="002A1F5A">
              <w:rPr>
                <w:rFonts w:ascii="Times New Roman" w:hAnsi="Times New Roman"/>
                <w:spacing w:val="-6"/>
                <w:sz w:val="24"/>
                <w:szCs w:val="24"/>
              </w:rPr>
              <w:t xml:space="preserve">Безотзывная банковская гарантия на </w:t>
            </w:r>
            <w:r w:rsidRPr="002A1F5A">
              <w:rPr>
                <w:rFonts w:ascii="Times New Roman" w:hAnsi="Times New Roman"/>
                <w:sz w:val="24"/>
                <w:szCs w:val="24"/>
              </w:rPr>
              <w:t xml:space="preserve"> 30% от максимальной начальной цены договора</w:t>
            </w:r>
            <w:r>
              <w:rPr>
                <w:rFonts w:ascii="Times New Roman" w:hAnsi="Times New Roman"/>
                <w:sz w:val="24"/>
                <w:szCs w:val="24"/>
              </w:rPr>
              <w:t xml:space="preserve"> </w:t>
            </w:r>
          </w:p>
          <w:p w:rsidR="004E7638" w:rsidRDefault="004E7638" w:rsidP="002A1F5A">
            <w:pPr>
              <w:spacing w:after="0" w:line="240" w:lineRule="auto"/>
              <w:jc w:val="both"/>
              <w:rPr>
                <w:rFonts w:ascii="Times New Roman" w:hAnsi="Times New Roman"/>
                <w:sz w:val="24"/>
                <w:szCs w:val="24"/>
              </w:rPr>
            </w:pPr>
          </w:p>
          <w:p w:rsidR="004E7638" w:rsidRDefault="004E7638" w:rsidP="00E9495E">
            <w:pPr>
              <w:widowControl w:val="0"/>
              <w:spacing w:after="0" w:line="240" w:lineRule="auto"/>
              <w:rPr>
                <w:rFonts w:ascii="Times New Roman" w:hAnsi="Times New Roman"/>
                <w:bCs/>
                <w:sz w:val="24"/>
                <w:szCs w:val="24"/>
              </w:rPr>
            </w:pPr>
            <w:r>
              <w:rPr>
                <w:rFonts w:ascii="Times New Roman" w:hAnsi="Times New Roman"/>
                <w:bCs/>
                <w:sz w:val="24"/>
                <w:szCs w:val="24"/>
              </w:rPr>
              <w:t xml:space="preserve">на сумму </w:t>
            </w:r>
            <w:r w:rsidR="009B0840">
              <w:rPr>
                <w:rFonts w:ascii="Times New Roman" w:hAnsi="Times New Roman"/>
                <w:bCs/>
                <w:sz w:val="24"/>
                <w:szCs w:val="24"/>
              </w:rPr>
              <w:t>3 022 800</w:t>
            </w:r>
            <w:r>
              <w:rPr>
                <w:rFonts w:ascii="Times New Roman" w:hAnsi="Times New Roman"/>
                <w:bCs/>
                <w:sz w:val="24"/>
                <w:szCs w:val="24"/>
              </w:rPr>
              <w:t xml:space="preserve"> руб.</w:t>
            </w:r>
          </w:p>
          <w:p w:rsidR="004E7638" w:rsidRDefault="004E7638" w:rsidP="00E9495E">
            <w:pPr>
              <w:widowControl w:val="0"/>
              <w:spacing w:after="0" w:line="240" w:lineRule="auto"/>
              <w:rPr>
                <w:rFonts w:ascii="Times New Roman" w:hAnsi="Times New Roman"/>
                <w:bCs/>
                <w:sz w:val="24"/>
                <w:szCs w:val="24"/>
              </w:rPr>
            </w:pPr>
          </w:p>
          <w:p w:rsidR="004E7638" w:rsidRPr="002A1F5A" w:rsidRDefault="004E7638" w:rsidP="00E9495E">
            <w:pPr>
              <w:widowControl w:val="0"/>
              <w:spacing w:after="0" w:line="240" w:lineRule="auto"/>
              <w:rPr>
                <w:rFonts w:ascii="Times New Roman" w:hAnsi="Times New Roman"/>
                <w:sz w:val="24"/>
                <w:szCs w:val="24"/>
              </w:rPr>
            </w:pPr>
            <w:r w:rsidRPr="002A1F5A">
              <w:rPr>
                <w:rFonts w:ascii="Times New Roman" w:hAnsi="Times New Roman"/>
                <w:sz w:val="24"/>
                <w:szCs w:val="24"/>
              </w:rPr>
              <w:t xml:space="preserve">составленная с учетом требований </w:t>
            </w:r>
            <w:hyperlink r:id="rId16" w:history="1">
              <w:r w:rsidRPr="002A1F5A">
                <w:rPr>
                  <w:rFonts w:ascii="Times New Roman" w:hAnsi="Times New Roman"/>
                  <w:sz w:val="24"/>
                  <w:szCs w:val="24"/>
                </w:rPr>
                <w:t>ст. 368</w:t>
              </w:r>
            </w:hyperlink>
            <w:r w:rsidRPr="002A1F5A">
              <w:rPr>
                <w:rFonts w:ascii="Times New Roman" w:hAnsi="Times New Roman"/>
                <w:sz w:val="24"/>
                <w:szCs w:val="24"/>
              </w:rPr>
              <w:t>-</w:t>
            </w:r>
            <w:hyperlink r:id="rId17" w:history="1">
              <w:r w:rsidRPr="002A1F5A">
                <w:rPr>
                  <w:rFonts w:ascii="Times New Roman" w:hAnsi="Times New Roman"/>
                  <w:sz w:val="24"/>
                  <w:szCs w:val="24"/>
                </w:rPr>
                <w:t>378</w:t>
              </w:r>
            </w:hyperlink>
            <w:r w:rsidRPr="002A1F5A">
              <w:rPr>
                <w:rFonts w:ascii="Times New Roman" w:hAnsi="Times New Roman"/>
                <w:sz w:val="24"/>
                <w:szCs w:val="24"/>
              </w:rPr>
              <w:t xml:space="preserve"> Гражданского кодекса РФ, и отвечающая следующим условиям:</w:t>
            </w:r>
          </w:p>
          <w:p w:rsidR="004E7638" w:rsidRPr="002A1F5A" w:rsidRDefault="004E7638" w:rsidP="002A1F5A">
            <w:pPr>
              <w:autoSpaceDE w:val="0"/>
              <w:autoSpaceDN w:val="0"/>
              <w:adjustRightInd w:val="0"/>
              <w:spacing w:after="0" w:line="240" w:lineRule="auto"/>
              <w:ind w:firstLine="540"/>
              <w:jc w:val="both"/>
              <w:rPr>
                <w:rFonts w:ascii="Times New Roman" w:hAnsi="Times New Roman"/>
                <w:sz w:val="24"/>
                <w:szCs w:val="24"/>
              </w:rPr>
            </w:pPr>
            <w:r w:rsidRPr="002A1F5A">
              <w:rPr>
                <w:rFonts w:ascii="Times New Roman" w:hAnsi="Times New Roman"/>
                <w:sz w:val="24"/>
                <w:szCs w:val="24"/>
              </w:rPr>
              <w:t>- банковская гарантия должна быть безотзывной;</w:t>
            </w:r>
          </w:p>
          <w:p w:rsidR="004E7638" w:rsidRPr="002A1F5A" w:rsidRDefault="004E7638" w:rsidP="002A1F5A">
            <w:pPr>
              <w:autoSpaceDE w:val="0"/>
              <w:autoSpaceDN w:val="0"/>
              <w:adjustRightInd w:val="0"/>
              <w:spacing w:after="0" w:line="240" w:lineRule="auto"/>
              <w:ind w:firstLine="540"/>
              <w:jc w:val="both"/>
              <w:rPr>
                <w:rFonts w:ascii="Times New Roman" w:hAnsi="Times New Roman"/>
                <w:sz w:val="24"/>
                <w:szCs w:val="24"/>
              </w:rPr>
            </w:pPr>
            <w:r w:rsidRPr="002A1F5A">
              <w:rPr>
                <w:rFonts w:ascii="Times New Roman" w:hAnsi="Times New Roman"/>
                <w:sz w:val="24"/>
                <w:szCs w:val="24"/>
              </w:rPr>
              <w:t xml:space="preserve">- сумма банковской гарантии должна быть равна сумме обеспечения и должна быть выражена в российских </w:t>
            </w:r>
            <w:r w:rsidRPr="002A1F5A">
              <w:rPr>
                <w:rFonts w:ascii="Times New Roman" w:hAnsi="Times New Roman"/>
                <w:sz w:val="24"/>
                <w:szCs w:val="24"/>
              </w:rPr>
              <w:lastRenderedPageBreak/>
              <w:t>рублях;</w:t>
            </w:r>
          </w:p>
          <w:p w:rsidR="004E7638" w:rsidRPr="002A1F5A" w:rsidRDefault="004E7638" w:rsidP="002A1F5A">
            <w:pPr>
              <w:autoSpaceDE w:val="0"/>
              <w:autoSpaceDN w:val="0"/>
              <w:adjustRightInd w:val="0"/>
              <w:spacing w:after="0" w:line="240" w:lineRule="auto"/>
              <w:ind w:firstLine="540"/>
              <w:jc w:val="both"/>
              <w:rPr>
                <w:rFonts w:ascii="Times New Roman" w:hAnsi="Times New Roman"/>
                <w:sz w:val="24"/>
                <w:szCs w:val="24"/>
              </w:rPr>
            </w:pPr>
            <w:r w:rsidRPr="002A1F5A">
              <w:rPr>
                <w:rFonts w:ascii="Times New Roman" w:hAnsi="Times New Roman"/>
                <w:sz w:val="24"/>
                <w:szCs w:val="24"/>
              </w:rPr>
              <w:t>- банковская гарантия должна действовать в течение срока исполнения Договора</w:t>
            </w:r>
            <w:proofErr w:type="gramStart"/>
            <w:r w:rsidRPr="002A1F5A">
              <w:rPr>
                <w:rFonts w:ascii="Times New Roman" w:hAnsi="Times New Roman"/>
                <w:sz w:val="24"/>
                <w:szCs w:val="24"/>
              </w:rPr>
              <w:t xml:space="preserve"> </w:t>
            </w:r>
            <w:r w:rsidR="00924F43">
              <w:rPr>
                <w:rFonts w:ascii="Times New Roman" w:hAnsi="Times New Roman"/>
                <w:sz w:val="24"/>
                <w:szCs w:val="24"/>
              </w:rPr>
              <w:t>.</w:t>
            </w:r>
            <w:bookmarkStart w:id="93" w:name="_GoBack"/>
            <w:bookmarkEnd w:id="93"/>
            <w:proofErr w:type="gramEnd"/>
          </w:p>
          <w:p w:rsidR="004E7638" w:rsidRPr="002A1F5A" w:rsidRDefault="004E7638" w:rsidP="002A1F5A">
            <w:pPr>
              <w:autoSpaceDE w:val="0"/>
              <w:autoSpaceDN w:val="0"/>
              <w:adjustRightInd w:val="0"/>
              <w:spacing w:after="0" w:line="240" w:lineRule="auto"/>
              <w:ind w:firstLine="540"/>
              <w:jc w:val="both"/>
              <w:rPr>
                <w:rFonts w:ascii="Times New Roman" w:hAnsi="Times New Roman"/>
                <w:sz w:val="24"/>
                <w:szCs w:val="24"/>
              </w:rPr>
            </w:pPr>
            <w:r w:rsidRPr="002A1F5A">
              <w:rPr>
                <w:rFonts w:ascii="Times New Roman" w:hAnsi="Times New Roman"/>
                <w:sz w:val="24"/>
                <w:szCs w:val="24"/>
              </w:rPr>
              <w:t xml:space="preserve">- бенефициаром в банковской гарантии должен быть указан </w:t>
            </w:r>
            <w:r>
              <w:rPr>
                <w:rFonts w:ascii="Times New Roman" w:hAnsi="Times New Roman"/>
                <w:sz w:val="24"/>
                <w:szCs w:val="24"/>
              </w:rPr>
              <w:t>Покупатель</w:t>
            </w:r>
            <w:r w:rsidRPr="002A1F5A">
              <w:rPr>
                <w:rFonts w:ascii="Times New Roman" w:hAnsi="Times New Roman"/>
                <w:sz w:val="24"/>
                <w:szCs w:val="24"/>
              </w:rPr>
              <w:t xml:space="preserve">, принципалом - </w:t>
            </w:r>
            <w:r>
              <w:rPr>
                <w:rFonts w:ascii="Times New Roman" w:hAnsi="Times New Roman"/>
                <w:sz w:val="24"/>
                <w:szCs w:val="24"/>
              </w:rPr>
              <w:t>Поставщик</w:t>
            </w:r>
            <w:r w:rsidRPr="002A1F5A">
              <w:rPr>
                <w:rFonts w:ascii="Times New Roman" w:hAnsi="Times New Roman"/>
                <w:sz w:val="24"/>
                <w:szCs w:val="24"/>
              </w:rPr>
              <w:t>, гарантом - банк или иная кредитная организация, выдавшая банковскую гарантию;</w:t>
            </w:r>
          </w:p>
          <w:p w:rsidR="004E7638" w:rsidRPr="002A1F5A" w:rsidRDefault="004E7638" w:rsidP="002A1F5A">
            <w:pPr>
              <w:autoSpaceDE w:val="0"/>
              <w:autoSpaceDN w:val="0"/>
              <w:adjustRightInd w:val="0"/>
              <w:spacing w:after="0" w:line="240" w:lineRule="auto"/>
              <w:ind w:firstLine="540"/>
              <w:jc w:val="both"/>
              <w:rPr>
                <w:rFonts w:ascii="Times New Roman" w:hAnsi="Times New Roman"/>
                <w:sz w:val="24"/>
                <w:szCs w:val="24"/>
              </w:rPr>
            </w:pPr>
            <w:r w:rsidRPr="002A1F5A">
              <w:rPr>
                <w:rFonts w:ascii="Times New Roman" w:hAnsi="Times New Roman"/>
                <w:sz w:val="24"/>
                <w:szCs w:val="24"/>
              </w:rPr>
              <w:t xml:space="preserve">- в банковской гарантии прямо должно быть предусмотрено безусловное право </w:t>
            </w:r>
            <w:r>
              <w:rPr>
                <w:rFonts w:ascii="Times New Roman" w:hAnsi="Times New Roman"/>
                <w:sz w:val="24"/>
                <w:szCs w:val="24"/>
              </w:rPr>
              <w:t xml:space="preserve">Покупателя </w:t>
            </w:r>
            <w:r w:rsidRPr="002A1F5A">
              <w:rPr>
                <w:rFonts w:ascii="Times New Roman" w:hAnsi="Times New Roman"/>
                <w:sz w:val="24"/>
                <w:szCs w:val="24"/>
              </w:rPr>
              <w:t xml:space="preserve"> на истребование суммы банковской гарантии полностью или частично в случае неисполнения Исполнителем своих обязательств по Договору в предусмотренные сроки и/или  расторжения  Договора;</w:t>
            </w:r>
          </w:p>
          <w:p w:rsidR="004E7638" w:rsidRPr="002A1F5A" w:rsidRDefault="004E7638" w:rsidP="002A1F5A">
            <w:pPr>
              <w:autoSpaceDE w:val="0"/>
              <w:autoSpaceDN w:val="0"/>
              <w:adjustRightInd w:val="0"/>
              <w:spacing w:after="0" w:line="240" w:lineRule="auto"/>
              <w:ind w:firstLine="540"/>
              <w:jc w:val="both"/>
              <w:rPr>
                <w:rFonts w:ascii="Times New Roman" w:hAnsi="Times New Roman"/>
                <w:sz w:val="24"/>
                <w:szCs w:val="24"/>
              </w:rPr>
            </w:pPr>
            <w:r w:rsidRPr="002A1F5A">
              <w:rPr>
                <w:rFonts w:ascii="Times New Roman" w:hAnsi="Times New Roman"/>
                <w:sz w:val="24"/>
                <w:szCs w:val="24"/>
              </w:rPr>
              <w:t xml:space="preserve">- банковская гарантия должна быть выдана </w:t>
            </w:r>
            <w:r w:rsidRPr="001F1DA5">
              <w:rPr>
                <w:rFonts w:ascii="Times New Roman" w:hAnsi="Times New Roman"/>
                <w:sz w:val="24"/>
                <w:szCs w:val="24"/>
              </w:rPr>
              <w:t>российским банком</w:t>
            </w:r>
            <w:r w:rsidRPr="002A1F5A">
              <w:rPr>
                <w:rFonts w:ascii="Times New Roman" w:hAnsi="Times New Roman"/>
                <w:sz w:val="24"/>
                <w:szCs w:val="24"/>
              </w:rPr>
              <w:t xml:space="preserve">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 Банковские гарантии, выданные иными организациями (в том числе страховыми организациями) в качестве обеспечения исполнения обязательств по  Договору, не принимаются;</w:t>
            </w:r>
          </w:p>
          <w:p w:rsidR="004E7638" w:rsidRPr="002A1F5A" w:rsidRDefault="004E7638" w:rsidP="002A1F5A">
            <w:pPr>
              <w:autoSpaceDE w:val="0"/>
              <w:autoSpaceDN w:val="0"/>
              <w:adjustRightInd w:val="0"/>
              <w:spacing w:after="0" w:line="240" w:lineRule="auto"/>
              <w:ind w:firstLine="540"/>
              <w:jc w:val="both"/>
              <w:rPr>
                <w:rFonts w:ascii="Times New Roman" w:hAnsi="Times New Roman"/>
                <w:sz w:val="24"/>
                <w:szCs w:val="24"/>
              </w:rPr>
            </w:pPr>
            <w:r w:rsidRPr="002A1F5A">
              <w:rPr>
                <w:rFonts w:ascii="Times New Roman" w:hAnsi="Times New Roman"/>
                <w:sz w:val="24"/>
                <w:szCs w:val="24"/>
              </w:rPr>
              <w:t>- банковская гарантия должна быть выдана без нарушений требований действующего законодательства РФ, а также требований Банка России;</w:t>
            </w:r>
          </w:p>
          <w:p w:rsidR="004E7638" w:rsidRPr="002A1F5A" w:rsidRDefault="004E7638" w:rsidP="002A1F5A">
            <w:pPr>
              <w:pStyle w:val="a7"/>
              <w:spacing w:before="0" w:beforeAutospacing="0" w:after="0" w:afterAutospacing="0"/>
              <w:jc w:val="both"/>
              <w:rPr>
                <w:bCs/>
                <w:i/>
                <w:iCs/>
              </w:rPr>
            </w:pPr>
            <w:r w:rsidRPr="002A1F5A">
              <w:t>- в банковской гарантии не должно быть условий или требований, противоречащих изложенному или делающих изложенное неисполнимым</w:t>
            </w:r>
          </w:p>
          <w:p w:rsidR="004E7638" w:rsidRPr="007D5012" w:rsidRDefault="004E7638" w:rsidP="00E10149">
            <w:pPr>
              <w:spacing w:after="0" w:line="240" w:lineRule="auto"/>
              <w:jc w:val="both"/>
              <w:rPr>
                <w:rFonts w:ascii="Times New Roman" w:hAnsi="Times New Roman"/>
                <w:spacing w:val="-6"/>
                <w:sz w:val="24"/>
                <w:szCs w:val="24"/>
              </w:rPr>
            </w:pPr>
          </w:p>
        </w:tc>
      </w:tr>
      <w:tr w:rsidR="004E7638" w:rsidRPr="007D5012" w:rsidTr="00967F71">
        <w:trPr>
          <w:trHeight w:val="194"/>
        </w:trPr>
        <w:tc>
          <w:tcPr>
            <w:tcW w:w="672" w:type="dxa"/>
          </w:tcPr>
          <w:p w:rsidR="004E7638" w:rsidRPr="007D5012" w:rsidRDefault="004E7638" w:rsidP="00E10149">
            <w:pPr>
              <w:spacing w:after="0" w:line="240" w:lineRule="auto"/>
              <w:ind w:left="-15"/>
              <w:jc w:val="center"/>
              <w:rPr>
                <w:rFonts w:ascii="Times New Roman" w:hAnsi="Times New Roman"/>
                <w:sz w:val="24"/>
                <w:szCs w:val="24"/>
              </w:rPr>
            </w:pPr>
            <w:r>
              <w:rPr>
                <w:rFonts w:ascii="Times New Roman" w:hAnsi="Times New Roman"/>
                <w:sz w:val="24"/>
                <w:szCs w:val="24"/>
              </w:rPr>
              <w:lastRenderedPageBreak/>
              <w:t>25</w:t>
            </w:r>
            <w:r w:rsidRPr="007D5012">
              <w:rPr>
                <w:rFonts w:ascii="Times New Roman" w:hAnsi="Times New Roman"/>
                <w:sz w:val="24"/>
                <w:szCs w:val="24"/>
              </w:rPr>
              <w:t>.</w:t>
            </w:r>
          </w:p>
        </w:tc>
        <w:tc>
          <w:tcPr>
            <w:tcW w:w="2945" w:type="dxa"/>
          </w:tcPr>
          <w:p w:rsidR="004E7638" w:rsidRPr="007D5012" w:rsidRDefault="004E7638"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4E7638" w:rsidRPr="007D5012" w:rsidRDefault="004E7638"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4E7638" w:rsidRPr="007D5012" w:rsidRDefault="004E7638" w:rsidP="00E10149">
            <w:pPr>
              <w:pStyle w:val="a7"/>
              <w:spacing w:before="0" w:beforeAutospacing="0" w:after="0" w:afterAutospacing="0"/>
              <w:rPr>
                <w:bCs/>
                <w:i/>
                <w:iCs/>
              </w:rPr>
            </w:pPr>
          </w:p>
        </w:tc>
      </w:tr>
    </w:tbl>
    <w:p w:rsidR="004E7638" w:rsidRPr="002216A8" w:rsidRDefault="004E7638" w:rsidP="002216A8">
      <w:pPr>
        <w:pStyle w:val="10"/>
        <w:numPr>
          <w:ilvl w:val="0"/>
          <w:numId w:val="0"/>
        </w:numPr>
        <w:tabs>
          <w:tab w:val="left" w:pos="708"/>
        </w:tabs>
        <w:jc w:val="center"/>
        <w:rPr>
          <w:b/>
        </w:rPr>
      </w:pPr>
      <w:bookmarkStart w:id="94" w:name="_Toc305665988"/>
      <w:bookmarkStart w:id="95" w:name="_Toc255987070"/>
      <w:r w:rsidRPr="002216A8">
        <w:rPr>
          <w:b/>
          <w:iCs w:val="0"/>
        </w:rPr>
        <w:br w:type="page"/>
      </w:r>
      <w:r w:rsidRPr="002216A8">
        <w:rPr>
          <w:b/>
          <w:iCs w:val="0"/>
        </w:rPr>
        <w:lastRenderedPageBreak/>
        <w:t xml:space="preserve">РАЗДЕЛ </w:t>
      </w:r>
      <w:r>
        <w:rPr>
          <w:b/>
          <w:iCs w:val="0"/>
        </w:rPr>
        <w:t>7</w:t>
      </w:r>
      <w:r w:rsidRPr="002216A8">
        <w:rPr>
          <w:b/>
          <w:iCs w:val="0"/>
        </w:rPr>
        <w:t>.</w:t>
      </w:r>
      <w:r w:rsidRPr="002216A8">
        <w:rPr>
          <w:b/>
        </w:rPr>
        <w:t xml:space="preserve"> ОБРАЗЦЫ ФОРМ ОСНОВНЫХ ДОКУМЕНТОВ, ВКЛЮЧАЕМЫХ В </w:t>
      </w:r>
      <w:bookmarkEnd w:id="94"/>
      <w:r w:rsidRPr="002216A8">
        <w:rPr>
          <w:b/>
        </w:rPr>
        <w:t>СОСТАВ ЗАЯВКИ НА УЧАСТИЕ В ЗАПРОСЕ КОТИРОВОК</w:t>
      </w:r>
    </w:p>
    <w:p w:rsidR="004E7638" w:rsidRPr="007D5012" w:rsidRDefault="004E7638" w:rsidP="003379A3">
      <w:pPr>
        <w:rPr>
          <w:rFonts w:ascii="Times New Roman" w:hAnsi="Times New Roman"/>
          <w:sz w:val="24"/>
          <w:szCs w:val="24"/>
        </w:rPr>
      </w:pPr>
    </w:p>
    <w:p w:rsidR="004E7638" w:rsidRPr="007D5012" w:rsidRDefault="004E7638" w:rsidP="003379A3">
      <w:pPr>
        <w:pStyle w:val="Times12"/>
        <w:jc w:val="right"/>
        <w:rPr>
          <w:bCs w:val="0"/>
          <w:szCs w:val="24"/>
        </w:rPr>
      </w:pPr>
      <w:bookmarkStart w:id="96" w:name="форма1"/>
      <w:bookmarkStart w:id="97" w:name="_Toc98251753"/>
      <w:bookmarkEnd w:id="95"/>
      <w:r w:rsidRPr="007D5012">
        <w:rPr>
          <w:bCs w:val="0"/>
          <w:szCs w:val="24"/>
        </w:rPr>
        <w:t>Форма 1</w:t>
      </w:r>
      <w:bookmarkEnd w:id="96"/>
    </w:p>
    <w:p w:rsidR="004E7638" w:rsidRPr="007D5012" w:rsidRDefault="004E7638"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4E7638" w:rsidRPr="007D5012" w:rsidRDefault="004E7638" w:rsidP="003379A3">
      <w:pPr>
        <w:pStyle w:val="Times12"/>
        <w:spacing w:before="120"/>
        <w:ind w:firstLine="0"/>
        <w:jc w:val="left"/>
        <w:rPr>
          <w:szCs w:val="24"/>
        </w:rPr>
      </w:pPr>
      <w:r w:rsidRPr="007D5012">
        <w:rPr>
          <w:szCs w:val="24"/>
        </w:rPr>
        <w:t>«___» __________ 20___ года  №______</w:t>
      </w:r>
    </w:p>
    <w:p w:rsidR="004E7638" w:rsidRPr="007D5012" w:rsidRDefault="004E7638" w:rsidP="003379A3">
      <w:pPr>
        <w:pStyle w:val="Times12"/>
        <w:spacing w:before="120"/>
        <w:ind w:firstLine="0"/>
        <w:jc w:val="right"/>
        <w:rPr>
          <w:b/>
          <w:bCs w:val="0"/>
          <w:i/>
          <w:szCs w:val="24"/>
        </w:rPr>
      </w:pPr>
    </w:p>
    <w:p w:rsidR="004E7638" w:rsidRPr="007D5012" w:rsidRDefault="004E7638"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8" w:name="_Письмо_о_подаче"/>
      <w:bookmarkStart w:id="99" w:name="_Заявка_о_подаче"/>
      <w:bookmarkStart w:id="100" w:name="_Toc255987071"/>
      <w:bookmarkStart w:id="101" w:name="_Toc263441572"/>
      <w:bookmarkStart w:id="102" w:name="_Toc269472558"/>
      <w:bookmarkStart w:id="103" w:name="_Toc305665989"/>
      <w:bookmarkEnd w:id="98"/>
      <w:bookmarkEnd w:id="99"/>
      <w:r w:rsidRPr="007D5012">
        <w:rPr>
          <w:rFonts w:ascii="Times New Roman" w:hAnsi="Times New Roman" w:cs="Times New Roman"/>
          <w:b w:val="0"/>
          <w:bCs w:val="0"/>
          <w:i w:val="0"/>
          <w:sz w:val="24"/>
          <w:szCs w:val="24"/>
        </w:rPr>
        <w:t>ЗАЯВКА НА УЧАСТИЕ В ЗАПРОСЕ КОТИРОВОК (ФОРМА 1)</w:t>
      </w:r>
      <w:bookmarkEnd w:id="100"/>
      <w:bookmarkEnd w:id="101"/>
      <w:bookmarkEnd w:id="102"/>
      <w:bookmarkEnd w:id="103"/>
    </w:p>
    <w:p w:rsidR="004E7638" w:rsidRPr="007D5012" w:rsidRDefault="004E7638"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8"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4E7638" w:rsidRPr="007D5012" w:rsidRDefault="004E7638" w:rsidP="003379A3">
      <w:pPr>
        <w:pStyle w:val="Times12"/>
        <w:suppressAutoHyphens/>
        <w:ind w:firstLine="0"/>
        <w:rPr>
          <w:szCs w:val="24"/>
        </w:rPr>
      </w:pPr>
      <w:r w:rsidRPr="007D5012">
        <w:rPr>
          <w:szCs w:val="24"/>
        </w:rPr>
        <w:t xml:space="preserve">______________________________________________________________________, </w:t>
      </w:r>
    </w:p>
    <w:p w:rsidR="004E7638" w:rsidRPr="007D5012" w:rsidRDefault="004E7638"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4E7638" w:rsidRPr="007D5012" w:rsidRDefault="004E7638" w:rsidP="003379A3">
      <w:pPr>
        <w:pStyle w:val="Times12"/>
        <w:suppressAutoHyphens/>
        <w:ind w:firstLine="0"/>
        <w:rPr>
          <w:szCs w:val="24"/>
        </w:rPr>
      </w:pPr>
      <w:r w:rsidRPr="007D5012">
        <w:rPr>
          <w:szCs w:val="24"/>
        </w:rPr>
        <w:t>зарегистрированное по адресу ___________________________________________,</w:t>
      </w:r>
    </w:p>
    <w:p w:rsidR="004E7638" w:rsidRPr="007D5012" w:rsidRDefault="004E7638"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4E7638" w:rsidRPr="007D5012" w:rsidRDefault="004E7638"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4E7638" w:rsidRPr="007D5012" w:rsidRDefault="004E7638"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4E7638" w:rsidRPr="007D5012" w:rsidRDefault="004E7638"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4E7638" w:rsidRPr="007D5012" w:rsidRDefault="004E7638" w:rsidP="003379A3">
      <w:pPr>
        <w:pStyle w:val="Times12"/>
        <w:suppressAutoHyphens/>
        <w:ind w:firstLine="709"/>
        <w:rPr>
          <w:bCs w:val="0"/>
          <w:szCs w:val="24"/>
          <w:shd w:val="clear" w:color="auto" w:fill="FDE9D9"/>
        </w:rPr>
      </w:pPr>
      <w:r w:rsidRPr="007D5012">
        <w:rPr>
          <w:bCs w:val="0"/>
          <w:szCs w:val="24"/>
        </w:rPr>
        <w:t xml:space="preserve">Срок </w:t>
      </w:r>
      <w:bookmarkStart w:id="104" w:name="OLE_LINK7"/>
      <w:bookmarkStart w:id="105" w:name="OLE_LINK6"/>
      <w:r w:rsidRPr="007D5012">
        <w:rPr>
          <w:bCs w:val="0"/>
          <w:szCs w:val="24"/>
        </w:rPr>
        <w:t>поставки  товара</w:t>
      </w:r>
      <w:bookmarkEnd w:id="104"/>
      <w:bookmarkEnd w:id="105"/>
      <w:r w:rsidRPr="007D5012">
        <w:rPr>
          <w:bCs w:val="0"/>
          <w:szCs w:val="24"/>
        </w:rPr>
        <w:t xml:space="preserve">: </w:t>
      </w:r>
      <w:r w:rsidRPr="007D5012">
        <w:rPr>
          <w:szCs w:val="24"/>
        </w:rPr>
        <w:t>_______________.</w:t>
      </w:r>
    </w:p>
    <w:p w:rsidR="004E7638" w:rsidRPr="007D5012" w:rsidRDefault="004E7638"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6" w:name="_Hlt440565644"/>
      <w:bookmarkEnd w:id="106"/>
    </w:p>
    <w:p w:rsidR="004E7638" w:rsidRPr="007D5012" w:rsidRDefault="004E7638"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4E7638" w:rsidRPr="007D5012" w:rsidRDefault="004E7638"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4E7638" w:rsidRPr="007D5012" w:rsidRDefault="004E7638" w:rsidP="003379A3">
      <w:pPr>
        <w:pStyle w:val="a7"/>
        <w:spacing w:before="0" w:beforeAutospacing="0" w:after="0" w:afterAutospacing="0"/>
        <w:ind w:firstLine="709"/>
        <w:jc w:val="both"/>
      </w:pPr>
      <w:r w:rsidRPr="007D5012">
        <w:t xml:space="preserve">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w:t>
      </w:r>
      <w:r w:rsidRPr="007D5012">
        <w:lastRenderedPageBreak/>
        <w:t>обязуемся подписать данный договор в соответствии с требованиями документации по проведению запроса котировок и условиями нашей заявки.</w:t>
      </w:r>
    </w:p>
    <w:p w:rsidR="004E7638" w:rsidRPr="007D5012" w:rsidRDefault="004E7638"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4E7638" w:rsidRPr="007D5012" w:rsidRDefault="004E7638"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4E7638" w:rsidRPr="007D5012">
        <w:trPr>
          <w:tblHeader/>
        </w:trPr>
        <w:tc>
          <w:tcPr>
            <w:tcW w:w="1606" w:type="dxa"/>
            <w:vAlign w:val="center"/>
          </w:tcPr>
          <w:p w:rsidR="004E7638" w:rsidRPr="007D5012" w:rsidRDefault="004E7638"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4E7638" w:rsidRPr="007D5012" w:rsidRDefault="004E7638"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4E7638" w:rsidRPr="007D5012" w:rsidRDefault="004E7638"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4E7638" w:rsidRPr="007D5012" w:rsidRDefault="004E7638"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4E7638" w:rsidRPr="007D5012" w:rsidRDefault="004E7638"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4E7638" w:rsidRPr="007D5012" w:rsidRDefault="004E7638"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4E7638" w:rsidRPr="007D5012" w:rsidRDefault="004E7638"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4E7638" w:rsidRPr="007D5012" w:rsidRDefault="004E7638"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4E7638" w:rsidRPr="007D5012">
        <w:tc>
          <w:tcPr>
            <w:tcW w:w="1606" w:type="dxa"/>
            <w:vAlign w:val="center"/>
          </w:tcPr>
          <w:p w:rsidR="004E7638" w:rsidRPr="007D5012" w:rsidRDefault="004E7638" w:rsidP="00207585">
            <w:pPr>
              <w:tabs>
                <w:tab w:val="left" w:pos="284"/>
              </w:tabs>
              <w:spacing w:before="40" w:after="40"/>
              <w:rPr>
                <w:rFonts w:ascii="Times New Roman" w:hAnsi="Times New Roman"/>
                <w:sz w:val="24"/>
                <w:szCs w:val="24"/>
              </w:rPr>
            </w:pPr>
          </w:p>
        </w:tc>
        <w:tc>
          <w:tcPr>
            <w:tcW w:w="6145" w:type="dxa"/>
          </w:tcPr>
          <w:p w:rsidR="004E7638" w:rsidRPr="007D5012" w:rsidRDefault="004E7638" w:rsidP="00207585">
            <w:pPr>
              <w:pStyle w:val="af0"/>
              <w:spacing w:before="40" w:after="40"/>
              <w:rPr>
                <w:rFonts w:ascii="Times New Roman" w:hAnsi="Times New Roman" w:cs="Times New Roman"/>
                <w:szCs w:val="24"/>
              </w:rPr>
            </w:pPr>
          </w:p>
        </w:tc>
        <w:tc>
          <w:tcPr>
            <w:tcW w:w="1221" w:type="dxa"/>
          </w:tcPr>
          <w:p w:rsidR="004E7638" w:rsidRPr="007D5012" w:rsidRDefault="004E7638" w:rsidP="00207585">
            <w:pPr>
              <w:pStyle w:val="af0"/>
              <w:rPr>
                <w:rFonts w:ascii="Times New Roman" w:hAnsi="Times New Roman" w:cs="Times New Roman"/>
                <w:szCs w:val="24"/>
              </w:rPr>
            </w:pPr>
          </w:p>
        </w:tc>
        <w:tc>
          <w:tcPr>
            <w:tcW w:w="1108" w:type="dxa"/>
          </w:tcPr>
          <w:p w:rsidR="004E7638" w:rsidRPr="007D5012" w:rsidRDefault="004E7638" w:rsidP="00207585">
            <w:pPr>
              <w:pStyle w:val="af0"/>
              <w:rPr>
                <w:rFonts w:ascii="Times New Roman" w:hAnsi="Times New Roman" w:cs="Times New Roman"/>
                <w:szCs w:val="24"/>
              </w:rPr>
            </w:pPr>
          </w:p>
        </w:tc>
      </w:tr>
      <w:tr w:rsidR="004E7638" w:rsidRPr="007D5012">
        <w:tc>
          <w:tcPr>
            <w:tcW w:w="1606" w:type="dxa"/>
            <w:vAlign w:val="center"/>
          </w:tcPr>
          <w:p w:rsidR="004E7638" w:rsidRPr="007D5012" w:rsidRDefault="004E7638" w:rsidP="00207585">
            <w:pPr>
              <w:tabs>
                <w:tab w:val="left" w:pos="284"/>
              </w:tabs>
              <w:spacing w:before="40" w:after="40"/>
              <w:rPr>
                <w:rFonts w:ascii="Times New Roman" w:hAnsi="Times New Roman"/>
                <w:sz w:val="24"/>
                <w:szCs w:val="24"/>
              </w:rPr>
            </w:pPr>
          </w:p>
        </w:tc>
        <w:tc>
          <w:tcPr>
            <w:tcW w:w="6145" w:type="dxa"/>
          </w:tcPr>
          <w:p w:rsidR="004E7638" w:rsidRPr="007D5012" w:rsidRDefault="004E7638" w:rsidP="00207585">
            <w:pPr>
              <w:pStyle w:val="af0"/>
              <w:spacing w:before="40" w:after="40"/>
              <w:rPr>
                <w:rFonts w:ascii="Times New Roman" w:hAnsi="Times New Roman" w:cs="Times New Roman"/>
                <w:szCs w:val="24"/>
              </w:rPr>
            </w:pPr>
          </w:p>
        </w:tc>
        <w:tc>
          <w:tcPr>
            <w:tcW w:w="1221" w:type="dxa"/>
          </w:tcPr>
          <w:p w:rsidR="004E7638" w:rsidRPr="007D5012" w:rsidRDefault="004E7638" w:rsidP="00207585">
            <w:pPr>
              <w:pStyle w:val="af0"/>
              <w:rPr>
                <w:rFonts w:ascii="Times New Roman" w:hAnsi="Times New Roman" w:cs="Times New Roman"/>
                <w:szCs w:val="24"/>
              </w:rPr>
            </w:pPr>
          </w:p>
        </w:tc>
        <w:tc>
          <w:tcPr>
            <w:tcW w:w="1108" w:type="dxa"/>
          </w:tcPr>
          <w:p w:rsidR="004E7638" w:rsidRPr="007D5012" w:rsidRDefault="004E7638" w:rsidP="00207585">
            <w:pPr>
              <w:pStyle w:val="af0"/>
              <w:rPr>
                <w:rFonts w:ascii="Times New Roman" w:hAnsi="Times New Roman" w:cs="Times New Roman"/>
                <w:szCs w:val="24"/>
              </w:rPr>
            </w:pPr>
          </w:p>
        </w:tc>
      </w:tr>
      <w:tr w:rsidR="004E7638" w:rsidRPr="007D5012">
        <w:tc>
          <w:tcPr>
            <w:tcW w:w="1606" w:type="dxa"/>
            <w:vAlign w:val="center"/>
          </w:tcPr>
          <w:p w:rsidR="004E7638" w:rsidRPr="007D5012" w:rsidRDefault="004E7638" w:rsidP="00207585">
            <w:pPr>
              <w:tabs>
                <w:tab w:val="left" w:pos="284"/>
              </w:tabs>
              <w:spacing w:before="40" w:after="40"/>
              <w:rPr>
                <w:rFonts w:ascii="Times New Roman" w:hAnsi="Times New Roman"/>
                <w:sz w:val="24"/>
                <w:szCs w:val="24"/>
              </w:rPr>
            </w:pPr>
          </w:p>
        </w:tc>
        <w:tc>
          <w:tcPr>
            <w:tcW w:w="6145" w:type="dxa"/>
          </w:tcPr>
          <w:p w:rsidR="004E7638" w:rsidRPr="007D5012" w:rsidRDefault="004E7638" w:rsidP="00207585">
            <w:pPr>
              <w:pStyle w:val="af0"/>
              <w:spacing w:before="40" w:after="40"/>
              <w:rPr>
                <w:rFonts w:ascii="Times New Roman" w:hAnsi="Times New Roman" w:cs="Times New Roman"/>
                <w:szCs w:val="24"/>
              </w:rPr>
            </w:pPr>
          </w:p>
        </w:tc>
        <w:tc>
          <w:tcPr>
            <w:tcW w:w="1221" w:type="dxa"/>
          </w:tcPr>
          <w:p w:rsidR="004E7638" w:rsidRPr="007D5012" w:rsidRDefault="004E7638" w:rsidP="00207585">
            <w:pPr>
              <w:pStyle w:val="af0"/>
              <w:rPr>
                <w:rFonts w:ascii="Times New Roman" w:hAnsi="Times New Roman" w:cs="Times New Roman"/>
                <w:szCs w:val="24"/>
              </w:rPr>
            </w:pPr>
          </w:p>
        </w:tc>
        <w:tc>
          <w:tcPr>
            <w:tcW w:w="1108" w:type="dxa"/>
          </w:tcPr>
          <w:p w:rsidR="004E7638" w:rsidRPr="007D5012" w:rsidRDefault="004E7638" w:rsidP="00207585">
            <w:pPr>
              <w:pStyle w:val="af0"/>
              <w:rPr>
                <w:rFonts w:ascii="Times New Roman" w:hAnsi="Times New Roman" w:cs="Times New Roman"/>
                <w:szCs w:val="24"/>
              </w:rPr>
            </w:pPr>
          </w:p>
        </w:tc>
      </w:tr>
      <w:tr w:rsidR="004E7638" w:rsidRPr="007D5012">
        <w:tc>
          <w:tcPr>
            <w:tcW w:w="1606" w:type="dxa"/>
            <w:vAlign w:val="center"/>
          </w:tcPr>
          <w:p w:rsidR="004E7638" w:rsidRPr="007D5012" w:rsidRDefault="004E7638" w:rsidP="00207585">
            <w:pPr>
              <w:tabs>
                <w:tab w:val="left" w:pos="284"/>
              </w:tabs>
              <w:spacing w:before="40" w:after="40"/>
              <w:rPr>
                <w:rFonts w:ascii="Times New Roman" w:hAnsi="Times New Roman"/>
                <w:sz w:val="24"/>
                <w:szCs w:val="24"/>
              </w:rPr>
            </w:pPr>
          </w:p>
        </w:tc>
        <w:tc>
          <w:tcPr>
            <w:tcW w:w="6145" w:type="dxa"/>
          </w:tcPr>
          <w:p w:rsidR="004E7638" w:rsidRPr="007D5012" w:rsidRDefault="004E7638" w:rsidP="00207585">
            <w:pPr>
              <w:pStyle w:val="af0"/>
              <w:spacing w:before="40" w:after="40"/>
              <w:rPr>
                <w:rFonts w:ascii="Times New Roman" w:hAnsi="Times New Roman" w:cs="Times New Roman"/>
                <w:szCs w:val="24"/>
              </w:rPr>
            </w:pPr>
          </w:p>
        </w:tc>
        <w:tc>
          <w:tcPr>
            <w:tcW w:w="1221" w:type="dxa"/>
          </w:tcPr>
          <w:p w:rsidR="004E7638" w:rsidRPr="007D5012" w:rsidRDefault="004E7638" w:rsidP="00207585">
            <w:pPr>
              <w:pStyle w:val="af0"/>
              <w:rPr>
                <w:rFonts w:ascii="Times New Roman" w:hAnsi="Times New Roman" w:cs="Times New Roman"/>
                <w:szCs w:val="24"/>
              </w:rPr>
            </w:pPr>
          </w:p>
        </w:tc>
        <w:tc>
          <w:tcPr>
            <w:tcW w:w="1108" w:type="dxa"/>
          </w:tcPr>
          <w:p w:rsidR="004E7638" w:rsidRPr="007D5012" w:rsidRDefault="004E7638" w:rsidP="00207585">
            <w:pPr>
              <w:pStyle w:val="af0"/>
              <w:rPr>
                <w:rFonts w:ascii="Times New Roman" w:hAnsi="Times New Roman" w:cs="Times New Roman"/>
                <w:szCs w:val="24"/>
              </w:rPr>
            </w:pPr>
          </w:p>
        </w:tc>
      </w:tr>
      <w:tr w:rsidR="004E7638" w:rsidRPr="007D5012">
        <w:tc>
          <w:tcPr>
            <w:tcW w:w="1606" w:type="dxa"/>
            <w:vAlign w:val="center"/>
          </w:tcPr>
          <w:p w:rsidR="004E7638" w:rsidRPr="007D5012" w:rsidRDefault="004E7638" w:rsidP="00207585">
            <w:pPr>
              <w:tabs>
                <w:tab w:val="left" w:pos="284"/>
              </w:tabs>
              <w:spacing w:before="40" w:after="40"/>
              <w:rPr>
                <w:rFonts w:ascii="Times New Roman" w:hAnsi="Times New Roman"/>
                <w:sz w:val="24"/>
                <w:szCs w:val="24"/>
              </w:rPr>
            </w:pPr>
          </w:p>
        </w:tc>
        <w:tc>
          <w:tcPr>
            <w:tcW w:w="6145" w:type="dxa"/>
          </w:tcPr>
          <w:p w:rsidR="004E7638" w:rsidRPr="007D5012" w:rsidRDefault="004E7638" w:rsidP="00207585">
            <w:pPr>
              <w:pStyle w:val="af0"/>
              <w:spacing w:before="40" w:after="40"/>
              <w:rPr>
                <w:rFonts w:ascii="Times New Roman" w:hAnsi="Times New Roman" w:cs="Times New Roman"/>
                <w:szCs w:val="24"/>
                <w:highlight w:val="darkCyan"/>
              </w:rPr>
            </w:pPr>
          </w:p>
        </w:tc>
        <w:tc>
          <w:tcPr>
            <w:tcW w:w="1221" w:type="dxa"/>
          </w:tcPr>
          <w:p w:rsidR="004E7638" w:rsidRPr="007D5012" w:rsidRDefault="004E7638" w:rsidP="00207585">
            <w:pPr>
              <w:pStyle w:val="af0"/>
              <w:rPr>
                <w:rFonts w:ascii="Times New Roman" w:hAnsi="Times New Roman" w:cs="Times New Roman"/>
                <w:szCs w:val="24"/>
              </w:rPr>
            </w:pPr>
          </w:p>
        </w:tc>
        <w:tc>
          <w:tcPr>
            <w:tcW w:w="1108" w:type="dxa"/>
          </w:tcPr>
          <w:p w:rsidR="004E7638" w:rsidRPr="007D5012" w:rsidRDefault="004E7638" w:rsidP="00207585">
            <w:pPr>
              <w:pStyle w:val="af0"/>
              <w:rPr>
                <w:rFonts w:ascii="Times New Roman" w:hAnsi="Times New Roman" w:cs="Times New Roman"/>
                <w:szCs w:val="24"/>
              </w:rPr>
            </w:pPr>
          </w:p>
        </w:tc>
      </w:tr>
      <w:tr w:rsidR="004E7638" w:rsidRPr="007D5012">
        <w:tc>
          <w:tcPr>
            <w:tcW w:w="1606" w:type="dxa"/>
            <w:vAlign w:val="center"/>
          </w:tcPr>
          <w:p w:rsidR="004E7638" w:rsidRPr="007D5012" w:rsidRDefault="004E7638" w:rsidP="00207585">
            <w:pPr>
              <w:tabs>
                <w:tab w:val="left" w:pos="459"/>
              </w:tabs>
              <w:spacing w:before="40" w:after="40"/>
              <w:rPr>
                <w:rFonts w:ascii="Times New Roman" w:hAnsi="Times New Roman"/>
                <w:sz w:val="24"/>
                <w:szCs w:val="24"/>
              </w:rPr>
            </w:pPr>
          </w:p>
        </w:tc>
        <w:tc>
          <w:tcPr>
            <w:tcW w:w="6145" w:type="dxa"/>
          </w:tcPr>
          <w:p w:rsidR="004E7638" w:rsidRPr="007D5012" w:rsidRDefault="004E7638" w:rsidP="00207585">
            <w:pPr>
              <w:pStyle w:val="af0"/>
              <w:spacing w:before="40" w:after="40"/>
              <w:rPr>
                <w:rFonts w:ascii="Times New Roman" w:hAnsi="Times New Roman" w:cs="Times New Roman"/>
                <w:szCs w:val="24"/>
              </w:rPr>
            </w:pPr>
          </w:p>
        </w:tc>
        <w:tc>
          <w:tcPr>
            <w:tcW w:w="1221" w:type="dxa"/>
          </w:tcPr>
          <w:p w:rsidR="004E7638" w:rsidRPr="007D5012" w:rsidRDefault="004E7638" w:rsidP="00207585">
            <w:pPr>
              <w:pStyle w:val="af0"/>
              <w:rPr>
                <w:rFonts w:ascii="Times New Roman" w:hAnsi="Times New Roman" w:cs="Times New Roman"/>
                <w:szCs w:val="24"/>
              </w:rPr>
            </w:pPr>
          </w:p>
        </w:tc>
        <w:tc>
          <w:tcPr>
            <w:tcW w:w="1108" w:type="dxa"/>
          </w:tcPr>
          <w:p w:rsidR="004E7638" w:rsidRPr="007D5012" w:rsidRDefault="004E7638" w:rsidP="00207585">
            <w:pPr>
              <w:pStyle w:val="af0"/>
              <w:rPr>
                <w:rFonts w:ascii="Times New Roman" w:hAnsi="Times New Roman" w:cs="Times New Roman"/>
                <w:szCs w:val="24"/>
              </w:rPr>
            </w:pPr>
          </w:p>
        </w:tc>
      </w:tr>
      <w:tr w:rsidR="004E7638" w:rsidRPr="007D5012">
        <w:tc>
          <w:tcPr>
            <w:tcW w:w="1606" w:type="dxa"/>
            <w:vAlign w:val="center"/>
          </w:tcPr>
          <w:p w:rsidR="004E7638" w:rsidRPr="007D5012" w:rsidRDefault="004E7638" w:rsidP="00207585">
            <w:pPr>
              <w:tabs>
                <w:tab w:val="left" w:pos="459"/>
              </w:tabs>
              <w:spacing w:before="40" w:after="40"/>
              <w:rPr>
                <w:rFonts w:ascii="Times New Roman" w:hAnsi="Times New Roman"/>
                <w:sz w:val="24"/>
                <w:szCs w:val="24"/>
              </w:rPr>
            </w:pPr>
          </w:p>
        </w:tc>
        <w:tc>
          <w:tcPr>
            <w:tcW w:w="6145" w:type="dxa"/>
          </w:tcPr>
          <w:p w:rsidR="004E7638" w:rsidRPr="007D5012" w:rsidRDefault="004E7638" w:rsidP="00207585">
            <w:pPr>
              <w:pStyle w:val="af0"/>
              <w:spacing w:before="40" w:after="40"/>
              <w:rPr>
                <w:rFonts w:ascii="Times New Roman" w:hAnsi="Times New Roman" w:cs="Times New Roman"/>
                <w:szCs w:val="24"/>
              </w:rPr>
            </w:pPr>
          </w:p>
        </w:tc>
        <w:tc>
          <w:tcPr>
            <w:tcW w:w="1221" w:type="dxa"/>
          </w:tcPr>
          <w:p w:rsidR="004E7638" w:rsidRPr="007D5012" w:rsidRDefault="004E7638" w:rsidP="00207585">
            <w:pPr>
              <w:pStyle w:val="af0"/>
              <w:rPr>
                <w:rFonts w:ascii="Times New Roman" w:hAnsi="Times New Roman" w:cs="Times New Roman"/>
                <w:szCs w:val="24"/>
              </w:rPr>
            </w:pPr>
          </w:p>
        </w:tc>
        <w:tc>
          <w:tcPr>
            <w:tcW w:w="1108" w:type="dxa"/>
          </w:tcPr>
          <w:p w:rsidR="004E7638" w:rsidRPr="007D5012" w:rsidRDefault="004E7638" w:rsidP="00207585">
            <w:pPr>
              <w:pStyle w:val="af0"/>
              <w:rPr>
                <w:rFonts w:ascii="Times New Roman" w:hAnsi="Times New Roman" w:cs="Times New Roman"/>
                <w:szCs w:val="24"/>
              </w:rPr>
            </w:pPr>
          </w:p>
        </w:tc>
      </w:tr>
    </w:tbl>
    <w:p w:rsidR="004E7638" w:rsidRPr="007D5012" w:rsidRDefault="004E7638" w:rsidP="003379A3">
      <w:pPr>
        <w:pStyle w:val="ae"/>
        <w:tabs>
          <w:tab w:val="left" w:pos="709"/>
        </w:tabs>
        <w:autoSpaceDE w:val="0"/>
        <w:autoSpaceDN w:val="0"/>
        <w:spacing w:line="240" w:lineRule="auto"/>
        <w:ind w:firstLine="0"/>
        <w:rPr>
          <w:sz w:val="24"/>
          <w:szCs w:val="24"/>
        </w:rPr>
      </w:pPr>
    </w:p>
    <w:p w:rsidR="004E7638" w:rsidRPr="007D5012" w:rsidRDefault="004E7638"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4E7638" w:rsidRPr="007D5012" w:rsidRDefault="004E7638"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4E7638" w:rsidRPr="007D5012" w:rsidRDefault="004E7638" w:rsidP="003379A3">
      <w:pPr>
        <w:pStyle w:val="Times12"/>
        <w:ind w:firstLine="709"/>
        <w:rPr>
          <w:bCs w:val="0"/>
          <w:szCs w:val="24"/>
        </w:rPr>
      </w:pPr>
      <w:r w:rsidRPr="007D5012">
        <w:rPr>
          <w:bCs w:val="0"/>
          <w:szCs w:val="24"/>
        </w:rPr>
        <w:t>М.П.</w:t>
      </w:r>
    </w:p>
    <w:p w:rsidR="004E7638" w:rsidRPr="007D5012" w:rsidRDefault="004E7638" w:rsidP="003379A3">
      <w:pPr>
        <w:pStyle w:val="ad"/>
        <w:spacing w:before="0" w:after="0" w:line="240" w:lineRule="auto"/>
        <w:rPr>
          <w:rFonts w:ascii="Times New Roman" w:hAnsi="Times New Roman" w:cs="Times New Roman"/>
          <w:b/>
          <w:bCs/>
        </w:rPr>
      </w:pPr>
    </w:p>
    <w:p w:rsidR="004E7638" w:rsidRPr="007D5012" w:rsidRDefault="004E7638" w:rsidP="003379A3">
      <w:pPr>
        <w:pStyle w:val="Times12"/>
        <w:tabs>
          <w:tab w:val="left" w:pos="709"/>
          <w:tab w:val="left" w:pos="1134"/>
        </w:tabs>
        <w:ind w:firstLine="709"/>
        <w:rPr>
          <w:bCs w:val="0"/>
          <w:szCs w:val="24"/>
        </w:rPr>
      </w:pPr>
      <w:r w:rsidRPr="007D5012">
        <w:rPr>
          <w:bCs w:val="0"/>
          <w:szCs w:val="24"/>
        </w:rPr>
        <w:t>ИНСТРУКЦИИ ПО ЗАПОЛНЕНИЮ</w:t>
      </w:r>
    </w:p>
    <w:p w:rsidR="004E7638" w:rsidRPr="007D5012" w:rsidRDefault="004E7638"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4E7638" w:rsidRPr="007D5012" w:rsidRDefault="004E7638"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4E7638" w:rsidRPr="007D5012" w:rsidRDefault="004E7638"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7"/>
      <w:r w:rsidRPr="007D5012">
        <w:rPr>
          <w:szCs w:val="24"/>
        </w:rPr>
        <w:t>должен указать свое полное наименование (с указанием организационно-правовой формы) и юридический адрес.</w:t>
      </w:r>
    </w:p>
    <w:p w:rsidR="004E7638" w:rsidRPr="007D5012" w:rsidRDefault="004E7638"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4E7638" w:rsidRPr="007D5012" w:rsidRDefault="004E7638"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4E7638" w:rsidRPr="007D5012" w:rsidRDefault="004E7638"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4E7638" w:rsidRPr="007D5012" w:rsidRDefault="004E7638"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4E7638" w:rsidRPr="007D5012" w:rsidRDefault="004E7638" w:rsidP="003379A3">
      <w:pPr>
        <w:jc w:val="right"/>
        <w:rPr>
          <w:rFonts w:ascii="Times New Roman" w:hAnsi="Times New Roman"/>
          <w:sz w:val="24"/>
          <w:szCs w:val="24"/>
        </w:rPr>
      </w:pPr>
      <w:r w:rsidRPr="007D5012">
        <w:rPr>
          <w:rFonts w:ascii="Times New Roman" w:hAnsi="Times New Roman"/>
          <w:sz w:val="24"/>
          <w:szCs w:val="24"/>
        </w:rPr>
        <w:br w:type="page"/>
      </w:r>
      <w:bookmarkStart w:id="107" w:name="_Ref55335821"/>
      <w:bookmarkStart w:id="108" w:name="_Ref55336345"/>
      <w:bookmarkStart w:id="109" w:name="_Toc57314674"/>
      <w:bookmarkStart w:id="110" w:name="_Toc69728988"/>
      <w:bookmarkStart w:id="111" w:name="_Toc98251754"/>
      <w:bookmarkEnd w:id="107"/>
      <w:bookmarkEnd w:id="108"/>
      <w:bookmarkEnd w:id="109"/>
      <w:bookmarkEnd w:id="110"/>
      <w:bookmarkEnd w:id="111"/>
      <w:r w:rsidRPr="007D5012">
        <w:rPr>
          <w:rFonts w:ascii="Times New Roman" w:hAnsi="Times New Roman"/>
          <w:sz w:val="24"/>
          <w:szCs w:val="24"/>
        </w:rPr>
        <w:lastRenderedPageBreak/>
        <w:t>Форма 2</w:t>
      </w:r>
    </w:p>
    <w:p w:rsidR="004E7638" w:rsidRPr="00945A6D" w:rsidRDefault="004E7638"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4E7638" w:rsidRPr="007D5012" w:rsidRDefault="004E7638" w:rsidP="003379A3">
      <w:pPr>
        <w:jc w:val="right"/>
        <w:rPr>
          <w:rFonts w:ascii="Times New Roman" w:hAnsi="Times New Roman"/>
          <w:b/>
          <w:sz w:val="24"/>
          <w:szCs w:val="24"/>
        </w:rPr>
      </w:pPr>
    </w:p>
    <w:p w:rsidR="004E7638" w:rsidRPr="007D5012" w:rsidRDefault="004E7638"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4E7638" w:rsidRPr="007D5012" w:rsidRDefault="004E7638" w:rsidP="003379A3">
      <w:pPr>
        <w:jc w:val="right"/>
        <w:rPr>
          <w:rFonts w:ascii="Times New Roman" w:hAnsi="Times New Roman"/>
          <w:sz w:val="24"/>
          <w:szCs w:val="24"/>
        </w:rPr>
      </w:pPr>
    </w:p>
    <w:p w:rsidR="004E7638" w:rsidRPr="007D5012" w:rsidRDefault="004E7638"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2" w:name="_Анкета_Претендента_на"/>
      <w:bookmarkStart w:id="113" w:name="_Анкета_Участника_процедуры"/>
      <w:bookmarkStart w:id="114" w:name="_Toc255987077"/>
      <w:bookmarkStart w:id="115" w:name="_Toc305665990"/>
      <w:bookmarkEnd w:id="112"/>
      <w:bookmarkEnd w:id="113"/>
      <w:r w:rsidRPr="007D5012">
        <w:rPr>
          <w:rFonts w:ascii="Times New Roman" w:hAnsi="Times New Roman" w:cs="Times New Roman"/>
          <w:b w:val="0"/>
          <w:i w:val="0"/>
          <w:sz w:val="24"/>
          <w:szCs w:val="24"/>
        </w:rPr>
        <w:t>АНКЕТА ПРЕТЕНДЕНТА НА УЧАСТИЕ В ЗАПРОСЕ КОТИРОВОК (Форма 2)</w:t>
      </w:r>
      <w:bookmarkEnd w:id="114"/>
      <w:bookmarkEnd w:id="115"/>
    </w:p>
    <w:p w:rsidR="004E7638" w:rsidRPr="007D5012" w:rsidRDefault="004E7638" w:rsidP="003379A3">
      <w:pPr>
        <w:jc w:val="right"/>
        <w:rPr>
          <w:rFonts w:ascii="Times New Roman" w:hAnsi="Times New Roman"/>
          <w:b/>
          <w:i/>
          <w:iCs/>
          <w:sz w:val="24"/>
          <w:szCs w:val="24"/>
        </w:rPr>
      </w:pPr>
    </w:p>
    <w:p w:rsidR="004E7638" w:rsidRPr="007D5012" w:rsidRDefault="004E7638"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4E7638" w:rsidRPr="007D5012">
        <w:trPr>
          <w:cantSplit/>
          <w:trHeight w:val="240"/>
          <w:tblHeader/>
        </w:trPr>
        <w:tc>
          <w:tcPr>
            <w:tcW w:w="306" w:type="pct"/>
            <w:vAlign w:val="center"/>
          </w:tcPr>
          <w:p w:rsidR="004E7638" w:rsidRPr="007D5012" w:rsidRDefault="004E7638"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4E7638" w:rsidRPr="007D5012" w:rsidRDefault="004E7638"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4E7638" w:rsidRPr="007D5012" w:rsidRDefault="004E7638"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4E7638" w:rsidRPr="007D5012">
        <w:trPr>
          <w:cantSplit/>
          <w:trHeight w:val="471"/>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4E7638" w:rsidRPr="007D5012" w:rsidRDefault="004E7638" w:rsidP="00207585">
            <w:pPr>
              <w:pStyle w:val="ac"/>
              <w:widowControl w:val="0"/>
              <w:spacing w:before="0" w:after="0"/>
              <w:jc w:val="center"/>
              <w:rPr>
                <w:szCs w:val="24"/>
              </w:rPr>
            </w:pPr>
          </w:p>
        </w:tc>
      </w:tr>
      <w:tr w:rsidR="004E7638" w:rsidRPr="007D5012">
        <w:trPr>
          <w:cantSplit/>
          <w:trHeight w:val="284"/>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4E7638" w:rsidRPr="007D5012" w:rsidRDefault="004E7638" w:rsidP="00207585">
            <w:pPr>
              <w:pStyle w:val="ac"/>
              <w:widowControl w:val="0"/>
              <w:spacing w:before="0" w:after="0"/>
              <w:jc w:val="center"/>
              <w:rPr>
                <w:szCs w:val="24"/>
              </w:rPr>
            </w:pPr>
          </w:p>
        </w:tc>
      </w:tr>
      <w:tr w:rsidR="004E7638" w:rsidRPr="007D5012">
        <w:trPr>
          <w:cantSplit/>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4E7638" w:rsidRPr="007D5012" w:rsidRDefault="004E7638" w:rsidP="00207585">
            <w:pPr>
              <w:pStyle w:val="ac"/>
              <w:widowControl w:val="0"/>
              <w:spacing w:before="0" w:after="0"/>
              <w:jc w:val="center"/>
              <w:rPr>
                <w:szCs w:val="24"/>
              </w:rPr>
            </w:pPr>
          </w:p>
        </w:tc>
      </w:tr>
      <w:tr w:rsidR="004E7638" w:rsidRPr="007D5012">
        <w:trPr>
          <w:cantSplit/>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4E7638" w:rsidRPr="007D5012" w:rsidRDefault="004E7638" w:rsidP="00207585">
            <w:pPr>
              <w:pStyle w:val="ac"/>
              <w:widowControl w:val="0"/>
              <w:spacing w:before="0" w:after="0"/>
              <w:jc w:val="center"/>
              <w:rPr>
                <w:szCs w:val="24"/>
              </w:rPr>
            </w:pPr>
          </w:p>
        </w:tc>
      </w:tr>
      <w:tr w:rsidR="004E7638" w:rsidRPr="007D5012">
        <w:trPr>
          <w:cantSplit/>
          <w:trHeight w:val="284"/>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4E7638" w:rsidRPr="007D5012" w:rsidRDefault="004E7638" w:rsidP="00207585">
            <w:pPr>
              <w:pStyle w:val="ac"/>
              <w:widowControl w:val="0"/>
              <w:spacing w:before="0" w:after="0"/>
              <w:jc w:val="center"/>
              <w:rPr>
                <w:szCs w:val="24"/>
              </w:rPr>
            </w:pPr>
          </w:p>
        </w:tc>
      </w:tr>
      <w:tr w:rsidR="004E7638" w:rsidRPr="007D5012">
        <w:trPr>
          <w:cantSplit/>
          <w:trHeight w:val="284"/>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4E7638" w:rsidRPr="007D5012" w:rsidRDefault="004E7638" w:rsidP="00207585">
            <w:pPr>
              <w:pStyle w:val="ac"/>
              <w:widowControl w:val="0"/>
              <w:spacing w:before="0" w:after="0"/>
              <w:jc w:val="center"/>
              <w:rPr>
                <w:szCs w:val="24"/>
              </w:rPr>
            </w:pPr>
          </w:p>
        </w:tc>
      </w:tr>
      <w:tr w:rsidR="004E7638" w:rsidRPr="007D5012">
        <w:trPr>
          <w:cantSplit/>
          <w:trHeight w:val="284"/>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4E7638" w:rsidRPr="007D5012" w:rsidRDefault="004E7638" w:rsidP="00207585">
            <w:pPr>
              <w:pStyle w:val="ac"/>
              <w:widowControl w:val="0"/>
              <w:spacing w:before="0" w:after="0"/>
              <w:jc w:val="center"/>
              <w:rPr>
                <w:szCs w:val="24"/>
              </w:rPr>
            </w:pPr>
          </w:p>
        </w:tc>
      </w:tr>
      <w:tr w:rsidR="004E7638" w:rsidRPr="007D5012">
        <w:trPr>
          <w:cantSplit/>
          <w:trHeight w:val="284"/>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4E7638" w:rsidRPr="007D5012" w:rsidRDefault="004E7638" w:rsidP="00207585">
            <w:pPr>
              <w:pStyle w:val="ac"/>
              <w:widowControl w:val="0"/>
              <w:spacing w:before="0" w:after="0"/>
              <w:jc w:val="center"/>
              <w:rPr>
                <w:szCs w:val="24"/>
              </w:rPr>
            </w:pPr>
          </w:p>
        </w:tc>
      </w:tr>
      <w:tr w:rsidR="004E7638" w:rsidRPr="007D5012">
        <w:trPr>
          <w:cantSplit/>
          <w:trHeight w:val="284"/>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4E7638" w:rsidRPr="007D5012" w:rsidRDefault="004E7638" w:rsidP="00207585">
            <w:pPr>
              <w:widowControl w:val="0"/>
              <w:jc w:val="center"/>
              <w:rPr>
                <w:rFonts w:ascii="Times New Roman" w:hAnsi="Times New Roman"/>
                <w:sz w:val="24"/>
                <w:szCs w:val="24"/>
              </w:rPr>
            </w:pPr>
          </w:p>
        </w:tc>
      </w:tr>
      <w:tr w:rsidR="004E7638" w:rsidRPr="007D5012">
        <w:trPr>
          <w:cantSplit/>
          <w:trHeight w:val="284"/>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4E7638" w:rsidRPr="007D5012" w:rsidRDefault="004E7638" w:rsidP="00207585">
            <w:pPr>
              <w:widowControl w:val="0"/>
              <w:jc w:val="center"/>
              <w:rPr>
                <w:rFonts w:ascii="Times New Roman" w:hAnsi="Times New Roman"/>
                <w:sz w:val="24"/>
                <w:szCs w:val="24"/>
              </w:rPr>
            </w:pPr>
          </w:p>
        </w:tc>
      </w:tr>
      <w:tr w:rsidR="004E7638" w:rsidRPr="007D5012">
        <w:trPr>
          <w:cantSplit/>
          <w:trHeight w:val="284"/>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4E7638" w:rsidRPr="007D5012" w:rsidRDefault="004E7638" w:rsidP="00207585">
            <w:pPr>
              <w:widowControl w:val="0"/>
              <w:jc w:val="center"/>
              <w:rPr>
                <w:rFonts w:ascii="Times New Roman" w:hAnsi="Times New Roman"/>
                <w:sz w:val="24"/>
                <w:szCs w:val="24"/>
              </w:rPr>
            </w:pPr>
          </w:p>
        </w:tc>
      </w:tr>
      <w:tr w:rsidR="004E7638" w:rsidRPr="007D5012">
        <w:trPr>
          <w:cantSplit/>
          <w:trHeight w:val="284"/>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4E7638" w:rsidRPr="007D5012" w:rsidRDefault="004E7638" w:rsidP="00207585">
            <w:pPr>
              <w:widowControl w:val="0"/>
              <w:jc w:val="center"/>
              <w:rPr>
                <w:rFonts w:ascii="Times New Roman" w:hAnsi="Times New Roman"/>
                <w:sz w:val="24"/>
                <w:szCs w:val="24"/>
              </w:rPr>
            </w:pPr>
          </w:p>
        </w:tc>
      </w:tr>
      <w:tr w:rsidR="004E7638" w:rsidRPr="007D5012">
        <w:trPr>
          <w:cantSplit/>
          <w:trHeight w:val="284"/>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4E7638" w:rsidRPr="007D5012" w:rsidRDefault="004E7638" w:rsidP="00207585">
            <w:pPr>
              <w:widowControl w:val="0"/>
              <w:jc w:val="center"/>
              <w:rPr>
                <w:rFonts w:ascii="Times New Roman" w:hAnsi="Times New Roman"/>
                <w:sz w:val="24"/>
                <w:szCs w:val="24"/>
              </w:rPr>
            </w:pPr>
          </w:p>
        </w:tc>
      </w:tr>
      <w:tr w:rsidR="004E7638" w:rsidRPr="007D5012">
        <w:trPr>
          <w:cantSplit/>
          <w:trHeight w:val="284"/>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4E7638" w:rsidRPr="007D5012" w:rsidRDefault="004E7638" w:rsidP="00207585">
            <w:pPr>
              <w:widowControl w:val="0"/>
              <w:jc w:val="center"/>
              <w:rPr>
                <w:rFonts w:ascii="Times New Roman" w:hAnsi="Times New Roman"/>
                <w:sz w:val="24"/>
                <w:szCs w:val="24"/>
              </w:rPr>
            </w:pPr>
          </w:p>
        </w:tc>
      </w:tr>
      <w:tr w:rsidR="004E7638" w:rsidRPr="007D5012">
        <w:trPr>
          <w:cantSplit/>
          <w:trHeight w:val="284"/>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4E7638" w:rsidRPr="007D5012" w:rsidRDefault="004E7638" w:rsidP="00207585">
            <w:pPr>
              <w:widowControl w:val="0"/>
              <w:jc w:val="center"/>
              <w:rPr>
                <w:rFonts w:ascii="Times New Roman" w:hAnsi="Times New Roman"/>
                <w:sz w:val="24"/>
                <w:szCs w:val="24"/>
              </w:rPr>
            </w:pPr>
          </w:p>
        </w:tc>
      </w:tr>
      <w:tr w:rsidR="004E7638" w:rsidRPr="007D5012">
        <w:trPr>
          <w:cantSplit/>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4E7638" w:rsidRPr="007D5012" w:rsidRDefault="004E7638" w:rsidP="00207585">
            <w:pPr>
              <w:widowControl w:val="0"/>
              <w:jc w:val="center"/>
              <w:rPr>
                <w:rFonts w:ascii="Times New Roman" w:hAnsi="Times New Roman"/>
                <w:sz w:val="24"/>
                <w:szCs w:val="24"/>
              </w:rPr>
            </w:pPr>
          </w:p>
        </w:tc>
      </w:tr>
      <w:tr w:rsidR="004E7638" w:rsidRPr="007D5012">
        <w:trPr>
          <w:cantSplit/>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4E7638" w:rsidRPr="007D5012" w:rsidRDefault="004E7638" w:rsidP="00207585">
            <w:pPr>
              <w:widowControl w:val="0"/>
              <w:jc w:val="center"/>
              <w:rPr>
                <w:rFonts w:ascii="Times New Roman" w:hAnsi="Times New Roman"/>
                <w:sz w:val="24"/>
                <w:szCs w:val="24"/>
              </w:rPr>
            </w:pPr>
          </w:p>
        </w:tc>
      </w:tr>
      <w:tr w:rsidR="004E7638" w:rsidRPr="007D5012">
        <w:trPr>
          <w:cantSplit/>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4E7638" w:rsidRPr="007D5012" w:rsidRDefault="004E7638" w:rsidP="00207585">
            <w:pPr>
              <w:widowControl w:val="0"/>
              <w:jc w:val="center"/>
              <w:rPr>
                <w:rFonts w:ascii="Times New Roman" w:hAnsi="Times New Roman"/>
                <w:sz w:val="24"/>
                <w:szCs w:val="24"/>
              </w:rPr>
            </w:pPr>
          </w:p>
        </w:tc>
      </w:tr>
      <w:tr w:rsidR="004E7638" w:rsidRPr="007D5012">
        <w:trPr>
          <w:cantSplit/>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4E7638" w:rsidRPr="007D5012" w:rsidRDefault="004E7638" w:rsidP="00207585">
            <w:pPr>
              <w:widowControl w:val="0"/>
              <w:jc w:val="center"/>
              <w:rPr>
                <w:rFonts w:ascii="Times New Roman" w:hAnsi="Times New Roman"/>
                <w:sz w:val="24"/>
                <w:szCs w:val="24"/>
              </w:rPr>
            </w:pPr>
          </w:p>
        </w:tc>
      </w:tr>
      <w:tr w:rsidR="004E7638" w:rsidRPr="007D5012">
        <w:trPr>
          <w:cantSplit/>
        </w:trPr>
        <w:tc>
          <w:tcPr>
            <w:tcW w:w="306" w:type="pct"/>
            <w:vAlign w:val="center"/>
          </w:tcPr>
          <w:p w:rsidR="004E7638" w:rsidRPr="007D5012" w:rsidRDefault="004E763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E7638" w:rsidRPr="007D5012" w:rsidRDefault="004E7638"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4E7638" w:rsidRPr="007D5012" w:rsidRDefault="004E7638" w:rsidP="00207585">
            <w:pPr>
              <w:widowControl w:val="0"/>
              <w:jc w:val="center"/>
              <w:rPr>
                <w:rFonts w:ascii="Times New Roman" w:hAnsi="Times New Roman"/>
                <w:sz w:val="24"/>
                <w:szCs w:val="24"/>
              </w:rPr>
            </w:pPr>
          </w:p>
        </w:tc>
      </w:tr>
    </w:tbl>
    <w:p w:rsidR="004E7638" w:rsidRPr="007D5012" w:rsidRDefault="004E7638" w:rsidP="003379A3">
      <w:pPr>
        <w:pStyle w:val="ae"/>
        <w:tabs>
          <w:tab w:val="left" w:pos="709"/>
        </w:tabs>
        <w:autoSpaceDE w:val="0"/>
        <w:autoSpaceDN w:val="0"/>
        <w:spacing w:line="240" w:lineRule="auto"/>
        <w:ind w:firstLine="0"/>
        <w:rPr>
          <w:sz w:val="24"/>
          <w:szCs w:val="24"/>
        </w:rPr>
      </w:pPr>
      <w:bookmarkStart w:id="116" w:name="_Toc98251773"/>
    </w:p>
    <w:p w:rsidR="004E7638" w:rsidRPr="007D5012" w:rsidRDefault="004E7638"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4E7638" w:rsidRPr="007D5012" w:rsidRDefault="004E7638"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4E7638" w:rsidRPr="007D5012" w:rsidRDefault="004E7638" w:rsidP="003379A3">
      <w:pPr>
        <w:pStyle w:val="Times12"/>
        <w:ind w:firstLine="709"/>
        <w:rPr>
          <w:bCs w:val="0"/>
          <w:szCs w:val="24"/>
        </w:rPr>
      </w:pPr>
      <w:r w:rsidRPr="007D5012">
        <w:rPr>
          <w:bCs w:val="0"/>
          <w:szCs w:val="24"/>
        </w:rPr>
        <w:t>М.П.</w:t>
      </w:r>
    </w:p>
    <w:p w:rsidR="004E7638" w:rsidRPr="007D5012" w:rsidRDefault="004E7638" w:rsidP="003379A3">
      <w:pPr>
        <w:jc w:val="center"/>
        <w:rPr>
          <w:rFonts w:ascii="Times New Roman" w:hAnsi="Times New Roman"/>
          <w:b/>
          <w:sz w:val="24"/>
          <w:szCs w:val="24"/>
        </w:rPr>
      </w:pPr>
    </w:p>
    <w:p w:rsidR="004E7638" w:rsidRPr="007D5012" w:rsidRDefault="004E7638"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6"/>
    </w:p>
    <w:p w:rsidR="004E7638" w:rsidRPr="007D5012" w:rsidRDefault="004E7638"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4E7638" w:rsidRPr="007D5012" w:rsidRDefault="004E7638"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4E7638" w:rsidRPr="007D5012" w:rsidRDefault="004E7638"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4E7638" w:rsidRPr="007D5012" w:rsidRDefault="004E7638"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4E7638" w:rsidRPr="007D5012" w:rsidRDefault="004E7638"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4E7638" w:rsidRDefault="004E7638" w:rsidP="0005234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p>
    <w:p w:rsidR="004E7638" w:rsidRDefault="004E7638" w:rsidP="00154FEB">
      <w:pPr>
        <w:pStyle w:val="af6"/>
        <w:numPr>
          <w:ilvl w:val="3"/>
          <w:numId w:val="16"/>
        </w:numPr>
        <w:rPr>
          <w:rFonts w:ascii="Times New Roman" w:hAnsi="Times New Roman"/>
          <w:b/>
          <w:sz w:val="24"/>
          <w:szCs w:val="24"/>
        </w:rPr>
      </w:pPr>
      <w:r>
        <w:rPr>
          <w:rFonts w:ascii="Times New Roman" w:hAnsi="Times New Roman"/>
          <w:b/>
          <w:sz w:val="24"/>
          <w:szCs w:val="24"/>
        </w:rPr>
        <w:t xml:space="preserve">Перечень продукции </w:t>
      </w:r>
    </w:p>
    <w:tbl>
      <w:tblPr>
        <w:tblW w:w="8925" w:type="dxa"/>
        <w:tblInd w:w="93" w:type="dxa"/>
        <w:tblLook w:val="0000" w:firstRow="0" w:lastRow="0" w:firstColumn="0" w:lastColumn="0" w:noHBand="0" w:noVBand="0"/>
      </w:tblPr>
      <w:tblGrid>
        <w:gridCol w:w="4195"/>
        <w:gridCol w:w="1100"/>
        <w:gridCol w:w="1210"/>
        <w:gridCol w:w="1210"/>
        <w:gridCol w:w="1210"/>
      </w:tblGrid>
      <w:tr w:rsidR="004E7638" w:rsidRPr="00154FEB" w:rsidTr="005904FC">
        <w:trPr>
          <w:trHeight w:val="300"/>
        </w:trPr>
        <w:tc>
          <w:tcPr>
            <w:tcW w:w="4195" w:type="dxa"/>
            <w:tcBorders>
              <w:top w:val="single" w:sz="4" w:space="0" w:color="auto"/>
              <w:left w:val="single" w:sz="4" w:space="0" w:color="auto"/>
              <w:bottom w:val="single" w:sz="4" w:space="0" w:color="auto"/>
              <w:right w:val="single" w:sz="4" w:space="0" w:color="auto"/>
            </w:tcBorders>
            <w:noWrap/>
            <w:vAlign w:val="bottom"/>
          </w:tcPr>
          <w:p w:rsidR="004E7638" w:rsidRPr="00154FEB" w:rsidRDefault="004E7638" w:rsidP="00154FEB">
            <w:pPr>
              <w:spacing w:after="0" w:line="240" w:lineRule="auto"/>
              <w:rPr>
                <w:rFonts w:ascii="Arial" w:hAnsi="Arial"/>
                <w:sz w:val="24"/>
                <w:szCs w:val="24"/>
              </w:rPr>
            </w:pPr>
            <w:r w:rsidRPr="00154FEB">
              <w:rPr>
                <w:rFonts w:ascii="Arial" w:hAnsi="Arial"/>
                <w:sz w:val="24"/>
                <w:szCs w:val="24"/>
              </w:rPr>
              <w:t>Наименование материалов</w:t>
            </w:r>
          </w:p>
        </w:tc>
        <w:tc>
          <w:tcPr>
            <w:tcW w:w="1100" w:type="dxa"/>
            <w:tcBorders>
              <w:top w:val="single" w:sz="4" w:space="0" w:color="auto"/>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20"/>
                <w:szCs w:val="20"/>
              </w:rPr>
            </w:pPr>
            <w:proofErr w:type="spellStart"/>
            <w:r w:rsidRPr="00154FEB">
              <w:rPr>
                <w:rFonts w:ascii="Arial" w:hAnsi="Arial"/>
                <w:sz w:val="20"/>
                <w:szCs w:val="20"/>
              </w:rPr>
              <w:t>Ед.изм</w:t>
            </w:r>
            <w:proofErr w:type="spellEnd"/>
            <w:r w:rsidRPr="00154FEB">
              <w:rPr>
                <w:rFonts w:ascii="Arial" w:hAnsi="Arial"/>
                <w:sz w:val="20"/>
                <w:szCs w:val="20"/>
              </w:rPr>
              <w:t>.</w:t>
            </w:r>
          </w:p>
        </w:tc>
        <w:tc>
          <w:tcPr>
            <w:tcW w:w="1210" w:type="dxa"/>
            <w:tcBorders>
              <w:top w:val="single" w:sz="4" w:space="0" w:color="auto"/>
              <w:left w:val="nil"/>
              <w:bottom w:val="single" w:sz="4" w:space="0" w:color="auto"/>
              <w:right w:val="single" w:sz="4" w:space="0" w:color="auto"/>
            </w:tcBorders>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Кол-во</w:t>
            </w:r>
          </w:p>
        </w:tc>
        <w:tc>
          <w:tcPr>
            <w:tcW w:w="1210" w:type="dxa"/>
            <w:tcBorders>
              <w:top w:val="single" w:sz="4" w:space="0" w:color="auto"/>
              <w:left w:val="nil"/>
              <w:bottom w:val="single" w:sz="4" w:space="0" w:color="auto"/>
              <w:right w:val="single" w:sz="4" w:space="0" w:color="auto"/>
            </w:tcBorders>
          </w:tcPr>
          <w:p w:rsidR="004E7638" w:rsidRPr="003A5872" w:rsidRDefault="004E7638" w:rsidP="0072156D">
            <w:pPr>
              <w:spacing w:after="0" w:line="240" w:lineRule="auto"/>
              <w:jc w:val="center"/>
              <w:rPr>
                <w:rFonts w:ascii="Arial" w:hAnsi="Arial" w:cs="Arial"/>
                <w:sz w:val="20"/>
                <w:szCs w:val="20"/>
              </w:rPr>
            </w:pPr>
            <w:r w:rsidRPr="003A5872">
              <w:rPr>
                <w:rFonts w:ascii="Arial" w:hAnsi="Arial" w:cs="Arial"/>
                <w:sz w:val="20"/>
                <w:szCs w:val="20"/>
              </w:rPr>
              <w:t>Цена</w:t>
            </w:r>
          </w:p>
        </w:tc>
        <w:tc>
          <w:tcPr>
            <w:tcW w:w="1210" w:type="dxa"/>
            <w:tcBorders>
              <w:top w:val="single" w:sz="4" w:space="0" w:color="auto"/>
              <w:left w:val="nil"/>
              <w:bottom w:val="single" w:sz="4" w:space="0" w:color="auto"/>
              <w:right w:val="single" w:sz="4" w:space="0" w:color="auto"/>
            </w:tcBorders>
          </w:tcPr>
          <w:p w:rsidR="004E7638" w:rsidRPr="003A5872" w:rsidRDefault="004E7638" w:rsidP="0072156D">
            <w:pPr>
              <w:spacing w:after="0" w:line="240" w:lineRule="auto"/>
              <w:jc w:val="center"/>
              <w:rPr>
                <w:rFonts w:ascii="Arial" w:hAnsi="Arial" w:cs="Arial"/>
                <w:sz w:val="20"/>
                <w:szCs w:val="20"/>
              </w:rPr>
            </w:pPr>
            <w:r w:rsidRPr="003A5872">
              <w:rPr>
                <w:rFonts w:ascii="Arial" w:hAnsi="Arial" w:cs="Arial"/>
                <w:sz w:val="20"/>
                <w:szCs w:val="20"/>
              </w:rPr>
              <w:t>Сумма</w:t>
            </w:r>
          </w:p>
        </w:tc>
      </w:tr>
      <w:tr w:rsidR="004E7638" w:rsidRPr="00154FEB" w:rsidTr="005904FC">
        <w:trPr>
          <w:trHeight w:val="315"/>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труба ст. ППУ-П 133х225</w:t>
            </w:r>
          </w:p>
        </w:tc>
        <w:tc>
          <w:tcPr>
            <w:tcW w:w="110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П.М</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1016</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5904FC">
        <w:trPr>
          <w:trHeight w:val="315"/>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труба ст. ППУ-П 159х250</w:t>
            </w:r>
          </w:p>
        </w:tc>
        <w:tc>
          <w:tcPr>
            <w:tcW w:w="110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П.М</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1346</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5904FC">
        <w:trPr>
          <w:trHeight w:val="315"/>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труба ст. ППУ-П 219х315</w:t>
            </w:r>
          </w:p>
        </w:tc>
        <w:tc>
          <w:tcPr>
            <w:tcW w:w="110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П.М</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60</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5904FC">
        <w:trPr>
          <w:trHeight w:val="315"/>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труба ст. ППУ-П 273х400</w:t>
            </w:r>
          </w:p>
        </w:tc>
        <w:tc>
          <w:tcPr>
            <w:tcW w:w="110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П.М</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328</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5904FC">
        <w:trPr>
          <w:trHeight w:val="315"/>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труба ст. ППУ-П 325х450</w:t>
            </w:r>
          </w:p>
        </w:tc>
        <w:tc>
          <w:tcPr>
            <w:tcW w:w="110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П.М</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200</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5904FC">
        <w:trPr>
          <w:trHeight w:val="315"/>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труба ст. ППУ-П 530х</w:t>
            </w:r>
            <w:r>
              <w:rPr>
                <w:rFonts w:ascii="Times New Roman" w:hAnsi="Times New Roman"/>
                <w:sz w:val="24"/>
                <w:szCs w:val="24"/>
              </w:rPr>
              <w:t>71</w:t>
            </w:r>
            <w:r w:rsidRPr="00154FEB">
              <w:rPr>
                <w:rFonts w:ascii="Times New Roman" w:hAnsi="Times New Roman"/>
                <w:sz w:val="24"/>
                <w:szCs w:val="24"/>
              </w:rPr>
              <w:t>0</w:t>
            </w:r>
          </w:p>
        </w:tc>
        <w:tc>
          <w:tcPr>
            <w:tcW w:w="110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П.М</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260</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5904FC">
        <w:trPr>
          <w:trHeight w:val="315"/>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отводы ст. ППУ-П 57х125</w:t>
            </w:r>
            <w:r>
              <w:rPr>
                <w:rFonts w:ascii="Times New Roman" w:hAnsi="Times New Roman"/>
                <w:sz w:val="24"/>
                <w:szCs w:val="24"/>
              </w:rPr>
              <w:t xml:space="preserve"> </w:t>
            </w:r>
            <w:r w:rsidRPr="00154FEB">
              <w:rPr>
                <w:rFonts w:ascii="Times New Roman" w:hAnsi="Times New Roman"/>
                <w:sz w:val="24"/>
                <w:szCs w:val="24"/>
              </w:rPr>
              <w:t>90 гр.</w:t>
            </w:r>
          </w:p>
        </w:tc>
        <w:tc>
          <w:tcPr>
            <w:tcW w:w="1100" w:type="dxa"/>
            <w:tcBorders>
              <w:top w:val="nil"/>
              <w:left w:val="nil"/>
              <w:bottom w:val="single" w:sz="4" w:space="0" w:color="auto"/>
              <w:right w:val="single" w:sz="4" w:space="0" w:color="auto"/>
            </w:tcBorders>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ШТ.</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18</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5904FC">
        <w:trPr>
          <w:trHeight w:val="315"/>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отводы ст. ППУ-П 76х140</w:t>
            </w:r>
            <w:r>
              <w:rPr>
                <w:rFonts w:ascii="Times New Roman" w:hAnsi="Times New Roman"/>
                <w:sz w:val="24"/>
                <w:szCs w:val="24"/>
              </w:rPr>
              <w:t xml:space="preserve"> </w:t>
            </w:r>
            <w:r w:rsidRPr="00154FEB">
              <w:rPr>
                <w:rFonts w:ascii="Times New Roman" w:hAnsi="Times New Roman"/>
                <w:sz w:val="24"/>
                <w:szCs w:val="24"/>
              </w:rPr>
              <w:t>90 гр.</w:t>
            </w:r>
          </w:p>
        </w:tc>
        <w:tc>
          <w:tcPr>
            <w:tcW w:w="1100" w:type="dxa"/>
            <w:tcBorders>
              <w:top w:val="nil"/>
              <w:left w:val="nil"/>
              <w:bottom w:val="single" w:sz="4" w:space="0" w:color="auto"/>
              <w:right w:val="single" w:sz="4" w:space="0" w:color="auto"/>
            </w:tcBorders>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ШТ.</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10</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5904FC">
        <w:trPr>
          <w:trHeight w:val="315"/>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отводы ст. ППУ-П 89х160 90 гр.</w:t>
            </w:r>
          </w:p>
        </w:tc>
        <w:tc>
          <w:tcPr>
            <w:tcW w:w="1100" w:type="dxa"/>
            <w:tcBorders>
              <w:top w:val="nil"/>
              <w:left w:val="nil"/>
              <w:bottom w:val="single" w:sz="4" w:space="0" w:color="auto"/>
              <w:right w:val="single" w:sz="4" w:space="0" w:color="auto"/>
            </w:tcBorders>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ШТ.</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34</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5904FC">
        <w:trPr>
          <w:trHeight w:val="630"/>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отводы ст. ППУ-П 89х160 130 гр.</w:t>
            </w:r>
          </w:p>
        </w:tc>
        <w:tc>
          <w:tcPr>
            <w:tcW w:w="1100" w:type="dxa"/>
            <w:tcBorders>
              <w:top w:val="nil"/>
              <w:left w:val="nil"/>
              <w:bottom w:val="single" w:sz="4" w:space="0" w:color="auto"/>
              <w:right w:val="single" w:sz="4" w:space="0" w:color="auto"/>
            </w:tcBorders>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ШТ.</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4</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5904FC">
        <w:trPr>
          <w:trHeight w:val="315"/>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отводы ст. ППУ-П 108х180</w:t>
            </w:r>
            <w:r>
              <w:rPr>
                <w:rFonts w:ascii="Times New Roman" w:hAnsi="Times New Roman"/>
                <w:sz w:val="24"/>
                <w:szCs w:val="24"/>
              </w:rPr>
              <w:t xml:space="preserve"> </w:t>
            </w:r>
            <w:r w:rsidRPr="00154FEB">
              <w:rPr>
                <w:rFonts w:ascii="Times New Roman" w:hAnsi="Times New Roman"/>
                <w:sz w:val="24"/>
                <w:szCs w:val="24"/>
              </w:rPr>
              <w:t>90 гр.</w:t>
            </w:r>
          </w:p>
        </w:tc>
        <w:tc>
          <w:tcPr>
            <w:tcW w:w="1100" w:type="dxa"/>
            <w:tcBorders>
              <w:top w:val="nil"/>
              <w:left w:val="nil"/>
              <w:bottom w:val="single" w:sz="4" w:space="0" w:color="auto"/>
              <w:right w:val="single" w:sz="4" w:space="0" w:color="auto"/>
            </w:tcBorders>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ШТ.</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12</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323A79">
        <w:trPr>
          <w:trHeight w:val="299"/>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отводы ст. ППУ-П 133х225  90гр.</w:t>
            </w:r>
          </w:p>
        </w:tc>
        <w:tc>
          <w:tcPr>
            <w:tcW w:w="1100" w:type="dxa"/>
            <w:tcBorders>
              <w:top w:val="nil"/>
              <w:left w:val="nil"/>
              <w:bottom w:val="single" w:sz="4" w:space="0" w:color="auto"/>
              <w:right w:val="single" w:sz="4" w:space="0" w:color="auto"/>
            </w:tcBorders>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ШТ.</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12</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323A79">
        <w:trPr>
          <w:trHeight w:val="375"/>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отводы ст. ППУ-П 133х225 130гр.</w:t>
            </w:r>
          </w:p>
        </w:tc>
        <w:tc>
          <w:tcPr>
            <w:tcW w:w="1100" w:type="dxa"/>
            <w:tcBorders>
              <w:top w:val="nil"/>
              <w:left w:val="nil"/>
              <w:bottom w:val="single" w:sz="4" w:space="0" w:color="auto"/>
              <w:right w:val="single" w:sz="4" w:space="0" w:color="auto"/>
            </w:tcBorders>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ШТ.</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4</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5904FC">
        <w:trPr>
          <w:trHeight w:val="315"/>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отводы ст. ППУ-П 159х250</w:t>
            </w:r>
            <w:r>
              <w:rPr>
                <w:rFonts w:ascii="Times New Roman" w:hAnsi="Times New Roman"/>
                <w:sz w:val="24"/>
                <w:szCs w:val="24"/>
              </w:rPr>
              <w:t xml:space="preserve"> </w:t>
            </w:r>
            <w:r w:rsidRPr="00154FEB">
              <w:rPr>
                <w:rFonts w:ascii="Times New Roman" w:hAnsi="Times New Roman"/>
                <w:sz w:val="24"/>
                <w:szCs w:val="24"/>
              </w:rPr>
              <w:t>90 гр.</w:t>
            </w:r>
          </w:p>
        </w:tc>
        <w:tc>
          <w:tcPr>
            <w:tcW w:w="1100" w:type="dxa"/>
            <w:tcBorders>
              <w:top w:val="nil"/>
              <w:left w:val="nil"/>
              <w:bottom w:val="single" w:sz="4" w:space="0" w:color="auto"/>
              <w:right w:val="single" w:sz="4" w:space="0" w:color="auto"/>
            </w:tcBorders>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ШТ.</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12</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5904FC">
        <w:trPr>
          <w:trHeight w:val="315"/>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отводы ст. ППУ-П  219х315</w:t>
            </w:r>
            <w:r>
              <w:rPr>
                <w:rFonts w:ascii="Times New Roman" w:hAnsi="Times New Roman"/>
                <w:sz w:val="24"/>
                <w:szCs w:val="24"/>
              </w:rPr>
              <w:t xml:space="preserve"> </w:t>
            </w:r>
            <w:r w:rsidRPr="00154FEB">
              <w:rPr>
                <w:rFonts w:ascii="Times New Roman" w:hAnsi="Times New Roman"/>
                <w:sz w:val="24"/>
                <w:szCs w:val="24"/>
              </w:rPr>
              <w:t>90 гр.</w:t>
            </w:r>
          </w:p>
        </w:tc>
        <w:tc>
          <w:tcPr>
            <w:tcW w:w="1100" w:type="dxa"/>
            <w:tcBorders>
              <w:top w:val="nil"/>
              <w:left w:val="nil"/>
              <w:bottom w:val="single" w:sz="4" w:space="0" w:color="auto"/>
              <w:right w:val="single" w:sz="4" w:space="0" w:color="auto"/>
            </w:tcBorders>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ШТ.</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2</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5904FC">
        <w:trPr>
          <w:trHeight w:val="315"/>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отводы ст. ППУ-П 273х400</w:t>
            </w:r>
            <w:r>
              <w:rPr>
                <w:rFonts w:ascii="Times New Roman" w:hAnsi="Times New Roman"/>
                <w:sz w:val="24"/>
                <w:szCs w:val="24"/>
              </w:rPr>
              <w:t xml:space="preserve"> </w:t>
            </w:r>
            <w:r w:rsidRPr="00154FEB">
              <w:rPr>
                <w:rFonts w:ascii="Times New Roman" w:hAnsi="Times New Roman"/>
                <w:sz w:val="24"/>
                <w:szCs w:val="24"/>
              </w:rPr>
              <w:t>90 гр.</w:t>
            </w:r>
          </w:p>
        </w:tc>
        <w:tc>
          <w:tcPr>
            <w:tcW w:w="1100" w:type="dxa"/>
            <w:tcBorders>
              <w:top w:val="nil"/>
              <w:left w:val="nil"/>
              <w:bottom w:val="single" w:sz="4" w:space="0" w:color="auto"/>
              <w:right w:val="single" w:sz="4" w:space="0" w:color="auto"/>
            </w:tcBorders>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ШТ.</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10</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323A79">
        <w:trPr>
          <w:trHeight w:val="371"/>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отводы ст. ППУ-П 530х</w:t>
            </w:r>
            <w:r>
              <w:rPr>
                <w:rFonts w:ascii="Times New Roman" w:hAnsi="Times New Roman"/>
                <w:sz w:val="24"/>
                <w:szCs w:val="24"/>
              </w:rPr>
              <w:t>71</w:t>
            </w:r>
            <w:r w:rsidRPr="00154FEB">
              <w:rPr>
                <w:rFonts w:ascii="Times New Roman" w:hAnsi="Times New Roman"/>
                <w:sz w:val="24"/>
                <w:szCs w:val="24"/>
              </w:rPr>
              <w:t>0 130 гр.</w:t>
            </w:r>
          </w:p>
        </w:tc>
        <w:tc>
          <w:tcPr>
            <w:tcW w:w="1100" w:type="dxa"/>
            <w:tcBorders>
              <w:top w:val="nil"/>
              <w:left w:val="nil"/>
              <w:bottom w:val="single" w:sz="4" w:space="0" w:color="auto"/>
              <w:right w:val="single" w:sz="4" w:space="0" w:color="auto"/>
            </w:tcBorders>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ШТ.</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2</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5904FC">
        <w:trPr>
          <w:trHeight w:val="315"/>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отводы ст. ППУ-О 530х</w:t>
            </w:r>
            <w:r>
              <w:rPr>
                <w:rFonts w:ascii="Times New Roman" w:hAnsi="Times New Roman"/>
                <w:sz w:val="24"/>
                <w:szCs w:val="24"/>
              </w:rPr>
              <w:t>71</w:t>
            </w:r>
            <w:r w:rsidRPr="00154FEB">
              <w:rPr>
                <w:rFonts w:ascii="Times New Roman" w:hAnsi="Times New Roman"/>
                <w:sz w:val="24"/>
                <w:szCs w:val="24"/>
              </w:rPr>
              <w:t>0 90гр.</w:t>
            </w:r>
          </w:p>
        </w:tc>
        <w:tc>
          <w:tcPr>
            <w:tcW w:w="1100" w:type="dxa"/>
            <w:tcBorders>
              <w:top w:val="nil"/>
              <w:left w:val="nil"/>
              <w:bottom w:val="single" w:sz="4" w:space="0" w:color="auto"/>
              <w:right w:val="single" w:sz="4" w:space="0" w:color="auto"/>
            </w:tcBorders>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ШТ.</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2</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5904FC">
        <w:trPr>
          <w:trHeight w:val="315"/>
        </w:trPr>
        <w:tc>
          <w:tcPr>
            <w:tcW w:w="4195" w:type="dxa"/>
            <w:tcBorders>
              <w:top w:val="nil"/>
              <w:left w:val="single" w:sz="4" w:space="0" w:color="auto"/>
              <w:bottom w:val="single" w:sz="4" w:space="0" w:color="auto"/>
              <w:right w:val="single" w:sz="4" w:space="0" w:color="auto"/>
            </w:tcBorders>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переход ст. ППУ-П с 426 на 530</w:t>
            </w:r>
          </w:p>
        </w:tc>
        <w:tc>
          <w:tcPr>
            <w:tcW w:w="1100" w:type="dxa"/>
            <w:tcBorders>
              <w:top w:val="nil"/>
              <w:left w:val="nil"/>
              <w:bottom w:val="single" w:sz="4" w:space="0" w:color="auto"/>
              <w:right w:val="single" w:sz="4" w:space="0" w:color="auto"/>
            </w:tcBorders>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ШТ.</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2</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5904FC">
        <w:trPr>
          <w:trHeight w:val="630"/>
        </w:trPr>
        <w:tc>
          <w:tcPr>
            <w:tcW w:w="4195" w:type="dxa"/>
            <w:tcBorders>
              <w:top w:val="nil"/>
              <w:left w:val="single" w:sz="4" w:space="0" w:color="auto"/>
              <w:bottom w:val="single" w:sz="4" w:space="0" w:color="auto"/>
              <w:right w:val="single" w:sz="4" w:space="0" w:color="auto"/>
            </w:tcBorders>
            <w:vAlign w:val="bottom"/>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Узел компенсационный СКУ-1 ППУ-П 530х</w:t>
            </w:r>
            <w:r>
              <w:rPr>
                <w:rFonts w:ascii="Times New Roman" w:hAnsi="Times New Roman"/>
                <w:sz w:val="24"/>
                <w:szCs w:val="24"/>
              </w:rPr>
              <w:t>710</w:t>
            </w:r>
          </w:p>
        </w:tc>
        <w:tc>
          <w:tcPr>
            <w:tcW w:w="1100" w:type="dxa"/>
            <w:tcBorders>
              <w:top w:val="nil"/>
              <w:left w:val="nil"/>
              <w:bottom w:val="single" w:sz="4" w:space="0" w:color="auto"/>
              <w:right w:val="single" w:sz="4" w:space="0" w:color="auto"/>
            </w:tcBorders>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ШТ.</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2</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5904FC">
        <w:trPr>
          <w:trHeight w:val="630"/>
        </w:trPr>
        <w:tc>
          <w:tcPr>
            <w:tcW w:w="4195" w:type="dxa"/>
            <w:tcBorders>
              <w:top w:val="nil"/>
              <w:left w:val="single" w:sz="4" w:space="0" w:color="auto"/>
              <w:bottom w:val="single" w:sz="4" w:space="0" w:color="auto"/>
              <w:right w:val="single" w:sz="4" w:space="0" w:color="auto"/>
            </w:tcBorders>
            <w:vAlign w:val="bottom"/>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Узел компенсационный СКУ-1 ППУ-П 325х450</w:t>
            </w:r>
          </w:p>
        </w:tc>
        <w:tc>
          <w:tcPr>
            <w:tcW w:w="1100" w:type="dxa"/>
            <w:tcBorders>
              <w:top w:val="nil"/>
              <w:left w:val="nil"/>
              <w:bottom w:val="single" w:sz="4" w:space="0" w:color="auto"/>
              <w:right w:val="single" w:sz="4" w:space="0" w:color="auto"/>
            </w:tcBorders>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ШТ.</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2</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r w:rsidR="004E7638" w:rsidRPr="00154FEB" w:rsidTr="005904FC">
        <w:trPr>
          <w:trHeight w:val="630"/>
        </w:trPr>
        <w:tc>
          <w:tcPr>
            <w:tcW w:w="4195" w:type="dxa"/>
            <w:tcBorders>
              <w:top w:val="nil"/>
              <w:left w:val="single" w:sz="4" w:space="0" w:color="auto"/>
              <w:bottom w:val="single" w:sz="4" w:space="0" w:color="auto"/>
              <w:right w:val="single" w:sz="4" w:space="0" w:color="auto"/>
            </w:tcBorders>
            <w:vAlign w:val="bottom"/>
          </w:tcPr>
          <w:p w:rsidR="004E7638" w:rsidRPr="00154FEB" w:rsidRDefault="004E7638" w:rsidP="00154FEB">
            <w:pPr>
              <w:spacing w:after="0" w:line="240" w:lineRule="auto"/>
              <w:rPr>
                <w:rFonts w:ascii="Times New Roman" w:hAnsi="Times New Roman"/>
                <w:sz w:val="24"/>
                <w:szCs w:val="24"/>
              </w:rPr>
            </w:pPr>
            <w:r w:rsidRPr="00154FEB">
              <w:rPr>
                <w:rFonts w:ascii="Times New Roman" w:hAnsi="Times New Roman"/>
                <w:sz w:val="24"/>
                <w:szCs w:val="24"/>
              </w:rPr>
              <w:t>Щитовая опора под трубы ст. ППУ-П 530х</w:t>
            </w:r>
            <w:r>
              <w:rPr>
                <w:rFonts w:ascii="Times New Roman" w:hAnsi="Times New Roman"/>
                <w:sz w:val="24"/>
                <w:szCs w:val="24"/>
              </w:rPr>
              <w:t>71</w:t>
            </w:r>
            <w:r w:rsidRPr="00154FEB">
              <w:rPr>
                <w:rFonts w:ascii="Times New Roman" w:hAnsi="Times New Roman"/>
                <w:sz w:val="24"/>
                <w:szCs w:val="24"/>
              </w:rPr>
              <w:t>0</w:t>
            </w:r>
          </w:p>
        </w:tc>
        <w:tc>
          <w:tcPr>
            <w:tcW w:w="1100" w:type="dxa"/>
            <w:tcBorders>
              <w:top w:val="nil"/>
              <w:left w:val="nil"/>
              <w:bottom w:val="single" w:sz="4" w:space="0" w:color="auto"/>
              <w:right w:val="single" w:sz="4" w:space="0" w:color="auto"/>
            </w:tcBorders>
            <w:vAlign w:val="bottom"/>
          </w:tcPr>
          <w:p w:rsidR="004E7638" w:rsidRPr="00154FEB" w:rsidRDefault="004E7638" w:rsidP="00154FEB">
            <w:pPr>
              <w:spacing w:after="0" w:line="240" w:lineRule="auto"/>
              <w:jc w:val="center"/>
              <w:rPr>
                <w:rFonts w:ascii="Arial" w:hAnsi="Arial"/>
                <w:sz w:val="16"/>
                <w:szCs w:val="16"/>
              </w:rPr>
            </w:pPr>
            <w:r w:rsidRPr="00154FEB">
              <w:rPr>
                <w:rFonts w:ascii="Arial" w:hAnsi="Arial"/>
                <w:sz w:val="16"/>
                <w:szCs w:val="16"/>
              </w:rPr>
              <w:t>ШТ.</w:t>
            </w:r>
          </w:p>
        </w:tc>
        <w:tc>
          <w:tcPr>
            <w:tcW w:w="1210" w:type="dxa"/>
            <w:tcBorders>
              <w:top w:val="nil"/>
              <w:left w:val="nil"/>
              <w:bottom w:val="single" w:sz="4" w:space="0" w:color="auto"/>
              <w:right w:val="single" w:sz="4" w:space="0" w:color="auto"/>
            </w:tcBorders>
            <w:noWrap/>
            <w:vAlign w:val="bottom"/>
          </w:tcPr>
          <w:p w:rsidR="004E7638" w:rsidRPr="00154FEB" w:rsidRDefault="004E7638" w:rsidP="00154FEB">
            <w:pPr>
              <w:spacing w:after="0" w:line="240" w:lineRule="auto"/>
              <w:jc w:val="center"/>
              <w:rPr>
                <w:rFonts w:ascii="Arial" w:hAnsi="Arial"/>
                <w:sz w:val="18"/>
                <w:szCs w:val="18"/>
              </w:rPr>
            </w:pPr>
            <w:r w:rsidRPr="00154FEB">
              <w:rPr>
                <w:rFonts w:ascii="Arial" w:hAnsi="Arial"/>
                <w:sz w:val="18"/>
                <w:szCs w:val="18"/>
              </w:rPr>
              <w:t>2</w:t>
            </w: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E7638" w:rsidRPr="00154FEB" w:rsidRDefault="004E7638" w:rsidP="00154FEB">
            <w:pPr>
              <w:spacing w:after="0" w:line="240" w:lineRule="auto"/>
              <w:jc w:val="center"/>
              <w:rPr>
                <w:rFonts w:ascii="Arial" w:hAnsi="Arial"/>
                <w:sz w:val="18"/>
                <w:szCs w:val="18"/>
              </w:rPr>
            </w:pPr>
          </w:p>
        </w:tc>
      </w:tr>
    </w:tbl>
    <w:p w:rsidR="004E7638" w:rsidRDefault="004E7638" w:rsidP="00583B6B">
      <w:pPr>
        <w:spacing w:after="0" w:line="240" w:lineRule="auto"/>
        <w:ind w:right="153"/>
        <w:jc w:val="both"/>
        <w:rPr>
          <w:bCs/>
          <w:highlight w:val="yellow"/>
        </w:rPr>
      </w:pPr>
    </w:p>
    <w:p w:rsidR="004E7638" w:rsidRDefault="004E7638" w:rsidP="00583B6B">
      <w:pPr>
        <w:spacing w:after="0" w:line="240" w:lineRule="auto"/>
        <w:ind w:right="153"/>
        <w:jc w:val="both"/>
        <w:rPr>
          <w:rFonts w:ascii="Times New Roman" w:hAnsi="Times New Roman"/>
          <w:b/>
          <w:sz w:val="24"/>
          <w:szCs w:val="24"/>
        </w:rPr>
      </w:pPr>
      <w:r>
        <w:rPr>
          <w:rFonts w:ascii="Times New Roman" w:hAnsi="Times New Roman"/>
          <w:b/>
          <w:sz w:val="24"/>
          <w:szCs w:val="24"/>
        </w:rPr>
        <w:t>3</w:t>
      </w:r>
      <w:r w:rsidRPr="00583B6B">
        <w:rPr>
          <w:rFonts w:ascii="Times New Roman" w:hAnsi="Times New Roman"/>
          <w:b/>
          <w:sz w:val="24"/>
          <w:szCs w:val="24"/>
        </w:rPr>
        <w:t>. Требования к продукции</w:t>
      </w:r>
    </w:p>
    <w:p w:rsidR="004E7638" w:rsidRPr="007C4DCE" w:rsidRDefault="004E7638" w:rsidP="00583B6B">
      <w:pPr>
        <w:spacing w:after="0" w:line="240" w:lineRule="auto"/>
        <w:ind w:right="153"/>
        <w:jc w:val="both"/>
        <w:rPr>
          <w:rFonts w:ascii="Times New Roman" w:hAnsi="Times New Roman"/>
          <w:sz w:val="24"/>
          <w:szCs w:val="24"/>
        </w:rPr>
      </w:pPr>
      <w:r>
        <w:rPr>
          <w:rFonts w:ascii="Times New Roman" w:hAnsi="Times New Roman"/>
          <w:sz w:val="24"/>
          <w:szCs w:val="24"/>
        </w:rPr>
        <w:t>3.1.</w:t>
      </w:r>
      <w:r w:rsidRPr="007C4DCE">
        <w:rPr>
          <w:rFonts w:ascii="Times New Roman" w:hAnsi="Times New Roman"/>
          <w:sz w:val="24"/>
          <w:szCs w:val="24"/>
        </w:rPr>
        <w:t xml:space="preserve"> </w:t>
      </w:r>
      <w:r>
        <w:rPr>
          <w:rFonts w:ascii="Times New Roman" w:hAnsi="Times New Roman"/>
          <w:sz w:val="24"/>
          <w:szCs w:val="24"/>
        </w:rPr>
        <w:t>Поставляемая п</w:t>
      </w:r>
      <w:r w:rsidRPr="00797317">
        <w:rPr>
          <w:rFonts w:ascii="Times New Roman" w:hAnsi="Times New Roman"/>
          <w:sz w:val="24"/>
          <w:szCs w:val="24"/>
        </w:rPr>
        <w:t xml:space="preserve">родукция  </w:t>
      </w:r>
      <w:r>
        <w:rPr>
          <w:rFonts w:ascii="Times New Roman" w:hAnsi="Times New Roman"/>
          <w:sz w:val="24"/>
          <w:szCs w:val="24"/>
        </w:rPr>
        <w:t>должна быть новой и не бывшей в эксплуатации.</w:t>
      </w:r>
    </w:p>
    <w:p w:rsidR="004E7638" w:rsidRPr="00797317" w:rsidRDefault="004E7638" w:rsidP="00583B6B">
      <w:pPr>
        <w:spacing w:after="0" w:line="240" w:lineRule="auto"/>
        <w:ind w:right="153"/>
        <w:jc w:val="both"/>
        <w:rPr>
          <w:rFonts w:ascii="Times New Roman" w:hAnsi="Times New Roman"/>
          <w:sz w:val="24"/>
          <w:szCs w:val="24"/>
        </w:rPr>
      </w:pPr>
      <w:r w:rsidRPr="00797317">
        <w:rPr>
          <w:rFonts w:ascii="Times New Roman" w:hAnsi="Times New Roman"/>
          <w:sz w:val="24"/>
          <w:szCs w:val="24"/>
        </w:rPr>
        <w:t>3.</w:t>
      </w:r>
      <w:r>
        <w:rPr>
          <w:rFonts w:ascii="Times New Roman" w:hAnsi="Times New Roman"/>
          <w:sz w:val="24"/>
          <w:szCs w:val="24"/>
        </w:rPr>
        <w:t>2</w:t>
      </w:r>
      <w:r w:rsidRPr="00797317">
        <w:rPr>
          <w:rFonts w:ascii="Times New Roman" w:hAnsi="Times New Roman"/>
          <w:sz w:val="24"/>
          <w:szCs w:val="24"/>
        </w:rPr>
        <w:t xml:space="preserve">. </w:t>
      </w:r>
      <w:r>
        <w:rPr>
          <w:rFonts w:ascii="Times New Roman" w:hAnsi="Times New Roman"/>
          <w:sz w:val="24"/>
          <w:szCs w:val="24"/>
        </w:rPr>
        <w:t>Поставляемая п</w:t>
      </w:r>
      <w:r w:rsidRPr="00797317">
        <w:rPr>
          <w:rFonts w:ascii="Times New Roman" w:hAnsi="Times New Roman"/>
          <w:sz w:val="24"/>
          <w:szCs w:val="24"/>
        </w:rPr>
        <w:t xml:space="preserve">родукция  в ППУ-П изоляции </w:t>
      </w:r>
      <w:r>
        <w:rPr>
          <w:rFonts w:ascii="Times New Roman" w:hAnsi="Times New Roman"/>
          <w:sz w:val="24"/>
          <w:szCs w:val="24"/>
        </w:rPr>
        <w:t>должна соответствовать</w:t>
      </w:r>
      <w:r w:rsidRPr="00797317">
        <w:rPr>
          <w:rFonts w:ascii="Times New Roman" w:hAnsi="Times New Roman"/>
          <w:sz w:val="24"/>
          <w:szCs w:val="24"/>
        </w:rPr>
        <w:t xml:space="preserve"> ГОСТ 30732-2006. </w:t>
      </w:r>
      <w:r>
        <w:rPr>
          <w:rFonts w:ascii="Times New Roman" w:hAnsi="Times New Roman"/>
          <w:sz w:val="24"/>
          <w:szCs w:val="24"/>
        </w:rPr>
        <w:t>Труба ГОСТ 10705-80, ст.20 ГОСТ 1050-88.</w:t>
      </w:r>
    </w:p>
    <w:p w:rsidR="004E7638" w:rsidRPr="00583B6B" w:rsidRDefault="004E7638" w:rsidP="00894074">
      <w:pPr>
        <w:pStyle w:val="Style15"/>
        <w:widowControl/>
        <w:jc w:val="both"/>
        <w:rPr>
          <w:rStyle w:val="FontStyle27"/>
          <w:sz w:val="24"/>
          <w:szCs w:val="24"/>
        </w:rPr>
      </w:pPr>
      <w:r>
        <w:rPr>
          <w:rStyle w:val="FontStyle27"/>
          <w:sz w:val="24"/>
          <w:szCs w:val="24"/>
        </w:rPr>
        <w:t>3.3. С</w:t>
      </w:r>
      <w:r w:rsidRPr="00583B6B">
        <w:rPr>
          <w:rStyle w:val="FontStyle27"/>
          <w:sz w:val="24"/>
          <w:szCs w:val="24"/>
        </w:rPr>
        <w:t>тальные трубы из легированной стали (17ГС, 17Г1С, 17Г2С)</w:t>
      </w:r>
      <w:r>
        <w:rPr>
          <w:rStyle w:val="FontStyle27"/>
          <w:sz w:val="24"/>
          <w:szCs w:val="24"/>
        </w:rPr>
        <w:t>,</w:t>
      </w:r>
      <w:r w:rsidRPr="00583B6B">
        <w:rPr>
          <w:rStyle w:val="FontStyle27"/>
          <w:sz w:val="24"/>
          <w:szCs w:val="24"/>
        </w:rPr>
        <w:t xml:space="preserve"> имеющие класс прочности К52 и выше.</w:t>
      </w:r>
    </w:p>
    <w:p w:rsidR="004E7638" w:rsidRPr="00583B6B" w:rsidRDefault="004E7638" w:rsidP="00894074">
      <w:pPr>
        <w:pStyle w:val="Style16"/>
        <w:widowControl/>
        <w:tabs>
          <w:tab w:val="left" w:pos="730"/>
        </w:tabs>
        <w:spacing w:line="240" w:lineRule="auto"/>
        <w:ind w:firstLine="0"/>
        <w:rPr>
          <w:rStyle w:val="FontStyle27"/>
          <w:sz w:val="24"/>
          <w:szCs w:val="24"/>
        </w:rPr>
      </w:pPr>
      <w:r>
        <w:rPr>
          <w:rStyle w:val="FontStyle27"/>
          <w:sz w:val="24"/>
          <w:szCs w:val="24"/>
        </w:rPr>
        <w:t xml:space="preserve">3.4. </w:t>
      </w:r>
      <w:r w:rsidRPr="00583B6B">
        <w:rPr>
          <w:rStyle w:val="FontStyle27"/>
          <w:sz w:val="24"/>
          <w:szCs w:val="24"/>
        </w:rPr>
        <w:t xml:space="preserve">ППУ изоляция должна иметь коэффициент теплопроводности при </w:t>
      </w:r>
      <w:r w:rsidRPr="00583B6B">
        <w:rPr>
          <w:rStyle w:val="FontStyle27"/>
          <w:sz w:val="24"/>
          <w:szCs w:val="24"/>
          <w:lang w:val="en-US"/>
        </w:rPr>
        <w:t>t</w:t>
      </w:r>
      <w:r w:rsidRPr="00583B6B">
        <w:rPr>
          <w:rStyle w:val="FontStyle27"/>
          <w:sz w:val="24"/>
          <w:szCs w:val="24"/>
        </w:rPr>
        <w:t xml:space="preserve"> 50°С - не более                   0,029 Вт/</w:t>
      </w:r>
      <w:proofErr w:type="spellStart"/>
      <w:r w:rsidRPr="00583B6B">
        <w:rPr>
          <w:rStyle w:val="FontStyle27"/>
          <w:sz w:val="24"/>
          <w:szCs w:val="24"/>
        </w:rPr>
        <w:t>м</w:t>
      </w:r>
      <w:r w:rsidRPr="00583B6B">
        <w:rPr>
          <w:rStyle w:val="FontStyle27"/>
          <w:sz w:val="24"/>
          <w:szCs w:val="24"/>
          <w:vertAlign w:val="superscript"/>
        </w:rPr>
        <w:t>о</w:t>
      </w:r>
      <w:r w:rsidRPr="00583B6B">
        <w:rPr>
          <w:rStyle w:val="FontStyle27"/>
          <w:sz w:val="24"/>
          <w:szCs w:val="24"/>
        </w:rPr>
        <w:t>с</w:t>
      </w:r>
      <w:proofErr w:type="spellEnd"/>
    </w:p>
    <w:p w:rsidR="004E7638" w:rsidRDefault="004E7638" w:rsidP="00894074">
      <w:pPr>
        <w:pStyle w:val="Style16"/>
        <w:widowControl/>
        <w:tabs>
          <w:tab w:val="left" w:pos="730"/>
        </w:tabs>
        <w:spacing w:line="240" w:lineRule="auto"/>
        <w:ind w:firstLine="0"/>
        <w:rPr>
          <w:rStyle w:val="FontStyle27"/>
          <w:sz w:val="24"/>
          <w:szCs w:val="24"/>
        </w:rPr>
      </w:pPr>
      <w:r>
        <w:rPr>
          <w:rStyle w:val="FontStyle27"/>
          <w:sz w:val="24"/>
          <w:szCs w:val="24"/>
        </w:rPr>
        <w:t xml:space="preserve">3.5. </w:t>
      </w:r>
      <w:r w:rsidRPr="00583B6B">
        <w:rPr>
          <w:rStyle w:val="FontStyle27"/>
          <w:sz w:val="24"/>
          <w:szCs w:val="24"/>
        </w:rPr>
        <w:t>Перед покрытием стальной трубы ППУ изоляцией, должна выполняться активация полиэтилена защитной оболочки коронным разр</w:t>
      </w:r>
      <w:r>
        <w:rPr>
          <w:rStyle w:val="FontStyle27"/>
          <w:sz w:val="24"/>
          <w:szCs w:val="24"/>
        </w:rPr>
        <w:t>я</w:t>
      </w:r>
      <w:r w:rsidRPr="00583B6B">
        <w:rPr>
          <w:rStyle w:val="FontStyle27"/>
          <w:sz w:val="24"/>
          <w:szCs w:val="24"/>
        </w:rPr>
        <w:t xml:space="preserve">дом (непосредственно перед изолированием) для обеспечения необходимой адгезии </w:t>
      </w:r>
      <w:proofErr w:type="spellStart"/>
      <w:r w:rsidRPr="00583B6B">
        <w:rPr>
          <w:rStyle w:val="FontStyle27"/>
          <w:sz w:val="24"/>
          <w:szCs w:val="24"/>
        </w:rPr>
        <w:t>пенополиуретана</w:t>
      </w:r>
      <w:proofErr w:type="spellEnd"/>
      <w:r w:rsidRPr="00583B6B">
        <w:rPr>
          <w:rStyle w:val="FontStyle27"/>
          <w:sz w:val="24"/>
          <w:szCs w:val="24"/>
        </w:rPr>
        <w:t xml:space="preserve"> к полиэтилену.</w:t>
      </w:r>
    </w:p>
    <w:p w:rsidR="004E7638" w:rsidRPr="00583B6B" w:rsidRDefault="004E7638" w:rsidP="00894074">
      <w:pPr>
        <w:pStyle w:val="Style16"/>
        <w:widowControl/>
        <w:tabs>
          <w:tab w:val="left" w:pos="730"/>
        </w:tabs>
        <w:spacing w:line="240" w:lineRule="auto"/>
        <w:ind w:firstLine="0"/>
        <w:rPr>
          <w:rStyle w:val="FontStyle27"/>
          <w:sz w:val="24"/>
          <w:szCs w:val="24"/>
        </w:rPr>
      </w:pPr>
      <w:r>
        <w:rPr>
          <w:rStyle w:val="FontStyle27"/>
          <w:sz w:val="24"/>
          <w:szCs w:val="24"/>
        </w:rPr>
        <w:t xml:space="preserve">3.6. Перед покрытием стальной трубы ППУ изоляцией должна выполняться очистка струйной абразивной обработкой поверхности трубы в соответствии с ГОСТ 9.402-2007 для обеспечения необходимой адгезии </w:t>
      </w:r>
      <w:proofErr w:type="spellStart"/>
      <w:r>
        <w:rPr>
          <w:rStyle w:val="FontStyle27"/>
          <w:sz w:val="24"/>
          <w:szCs w:val="24"/>
        </w:rPr>
        <w:t>пенополиуретана</w:t>
      </w:r>
      <w:proofErr w:type="spellEnd"/>
      <w:r>
        <w:rPr>
          <w:rStyle w:val="FontStyle27"/>
          <w:sz w:val="24"/>
          <w:szCs w:val="24"/>
        </w:rPr>
        <w:t xml:space="preserve"> к металлу.</w:t>
      </w:r>
    </w:p>
    <w:p w:rsidR="004E7638" w:rsidRPr="00583B6B" w:rsidRDefault="004E7638" w:rsidP="00894074">
      <w:pPr>
        <w:pStyle w:val="Style16"/>
        <w:widowControl/>
        <w:tabs>
          <w:tab w:val="left" w:pos="730"/>
        </w:tabs>
        <w:spacing w:line="240" w:lineRule="auto"/>
        <w:ind w:firstLine="0"/>
        <w:rPr>
          <w:rStyle w:val="FontStyle27"/>
          <w:sz w:val="24"/>
          <w:szCs w:val="24"/>
        </w:rPr>
      </w:pPr>
      <w:r>
        <w:rPr>
          <w:rStyle w:val="FontStyle27"/>
          <w:sz w:val="24"/>
          <w:szCs w:val="24"/>
        </w:rPr>
        <w:t xml:space="preserve">3.7. </w:t>
      </w:r>
      <w:r w:rsidRPr="00583B6B">
        <w:rPr>
          <w:rStyle w:val="FontStyle27"/>
          <w:sz w:val="24"/>
          <w:szCs w:val="24"/>
        </w:rPr>
        <w:t>Укомплектовать приварными полиэтиленовыми муфтами для заделки монтажных стыков.</w:t>
      </w:r>
    </w:p>
    <w:p w:rsidR="004E7638" w:rsidRPr="00583B6B" w:rsidRDefault="004E7638" w:rsidP="00894074">
      <w:pPr>
        <w:pStyle w:val="Style16"/>
        <w:widowControl/>
        <w:tabs>
          <w:tab w:val="left" w:pos="730"/>
        </w:tabs>
        <w:spacing w:line="240" w:lineRule="auto"/>
        <w:ind w:firstLine="0"/>
        <w:rPr>
          <w:rStyle w:val="FontStyle27"/>
          <w:sz w:val="24"/>
          <w:szCs w:val="24"/>
        </w:rPr>
      </w:pPr>
      <w:r>
        <w:rPr>
          <w:rStyle w:val="FontStyle27"/>
          <w:sz w:val="24"/>
          <w:szCs w:val="24"/>
        </w:rPr>
        <w:lastRenderedPageBreak/>
        <w:t xml:space="preserve">3.8. </w:t>
      </w:r>
      <w:r w:rsidRPr="00583B6B">
        <w:rPr>
          <w:rStyle w:val="FontStyle27"/>
          <w:sz w:val="24"/>
          <w:szCs w:val="24"/>
        </w:rPr>
        <w:t>Предоставить гарантию на все комплектующие изделия и трубы не менее чем на 10 лет (190-ФЗ от 27.07.2010)</w:t>
      </w:r>
    </w:p>
    <w:p w:rsidR="004E7638" w:rsidRDefault="004E7638" w:rsidP="007F0D34">
      <w:pPr>
        <w:pStyle w:val="af6"/>
        <w:spacing w:after="0" w:line="240" w:lineRule="auto"/>
        <w:jc w:val="both"/>
        <w:rPr>
          <w:rStyle w:val="FontStyle27"/>
          <w:sz w:val="24"/>
          <w:szCs w:val="24"/>
        </w:rPr>
      </w:pPr>
      <w:r>
        <w:rPr>
          <w:rStyle w:val="FontStyle27"/>
          <w:sz w:val="24"/>
          <w:szCs w:val="24"/>
        </w:rPr>
        <w:t xml:space="preserve">3.9. </w:t>
      </w:r>
      <w:r w:rsidRPr="00583B6B">
        <w:rPr>
          <w:rStyle w:val="FontStyle27"/>
          <w:sz w:val="24"/>
          <w:szCs w:val="24"/>
        </w:rPr>
        <w:t>Конструкция неподвижных опор должна обеспечивать герметичность, исключающую попадание влаги в теплоизоляцию</w:t>
      </w:r>
      <w:r>
        <w:rPr>
          <w:rStyle w:val="FontStyle27"/>
          <w:sz w:val="24"/>
          <w:szCs w:val="24"/>
        </w:rPr>
        <w:t>,</w:t>
      </w:r>
      <w:r w:rsidRPr="00583B6B">
        <w:rPr>
          <w:rStyle w:val="FontStyle27"/>
          <w:sz w:val="24"/>
          <w:szCs w:val="24"/>
        </w:rPr>
        <w:t xml:space="preserve"> и обеспечивать </w:t>
      </w:r>
      <w:proofErr w:type="spellStart"/>
      <w:r w:rsidRPr="00583B6B">
        <w:rPr>
          <w:rStyle w:val="FontStyle27"/>
          <w:sz w:val="24"/>
          <w:szCs w:val="24"/>
        </w:rPr>
        <w:t>электроизоляцию</w:t>
      </w:r>
      <w:proofErr w:type="spellEnd"/>
      <w:r w:rsidRPr="00583B6B">
        <w:rPr>
          <w:rStyle w:val="FontStyle27"/>
          <w:sz w:val="24"/>
          <w:szCs w:val="24"/>
        </w:rPr>
        <w:t xml:space="preserve"> основной трубы от железобетонного щита</w:t>
      </w:r>
      <w:r>
        <w:rPr>
          <w:rStyle w:val="FontStyle27"/>
          <w:sz w:val="24"/>
          <w:szCs w:val="24"/>
        </w:rPr>
        <w:t>.</w:t>
      </w:r>
    </w:p>
    <w:p w:rsidR="004E7638" w:rsidRPr="00583B6B" w:rsidRDefault="004E7638" w:rsidP="007F0D34">
      <w:pPr>
        <w:pStyle w:val="af6"/>
        <w:spacing w:after="0" w:line="240" w:lineRule="auto"/>
        <w:jc w:val="both"/>
        <w:rPr>
          <w:rStyle w:val="FontStyle27"/>
          <w:sz w:val="24"/>
          <w:szCs w:val="24"/>
        </w:rPr>
      </w:pPr>
      <w:r>
        <w:rPr>
          <w:rStyle w:val="FontStyle27"/>
          <w:sz w:val="24"/>
          <w:szCs w:val="24"/>
        </w:rPr>
        <w:t xml:space="preserve">3.10. Конструкция </w:t>
      </w:r>
      <w:proofErr w:type="spellStart"/>
      <w:r>
        <w:rPr>
          <w:rStyle w:val="FontStyle27"/>
          <w:sz w:val="24"/>
          <w:szCs w:val="24"/>
        </w:rPr>
        <w:t>сильфонных</w:t>
      </w:r>
      <w:proofErr w:type="spellEnd"/>
      <w:r>
        <w:rPr>
          <w:rStyle w:val="FontStyle27"/>
          <w:sz w:val="24"/>
          <w:szCs w:val="24"/>
        </w:rPr>
        <w:t xml:space="preserve"> компенсационных устройств  должна обеспечивать герметичность, исключающую попадание влаги в теплоизоляцию, согласно п.4.23 ГОСТ 30732-2006.</w:t>
      </w:r>
    </w:p>
    <w:p w:rsidR="004E7638" w:rsidRDefault="004E7638" w:rsidP="00583B6B">
      <w:pPr>
        <w:spacing w:after="0" w:line="240" w:lineRule="auto"/>
        <w:ind w:right="153"/>
        <w:jc w:val="both"/>
        <w:rPr>
          <w:rStyle w:val="FontStyle27"/>
          <w:b/>
          <w:sz w:val="24"/>
          <w:szCs w:val="24"/>
        </w:rPr>
      </w:pPr>
    </w:p>
    <w:p w:rsidR="004E7638" w:rsidRPr="00583B6B" w:rsidRDefault="004E7638" w:rsidP="00583B6B">
      <w:pPr>
        <w:spacing w:after="0" w:line="240" w:lineRule="auto"/>
        <w:ind w:right="153"/>
        <w:jc w:val="both"/>
        <w:rPr>
          <w:rFonts w:ascii="Times New Roman" w:hAnsi="Times New Roman"/>
          <w:b/>
          <w:sz w:val="24"/>
          <w:szCs w:val="24"/>
        </w:rPr>
      </w:pPr>
      <w:r>
        <w:rPr>
          <w:rStyle w:val="FontStyle27"/>
          <w:b/>
          <w:sz w:val="24"/>
          <w:szCs w:val="24"/>
        </w:rPr>
        <w:t>4</w:t>
      </w:r>
      <w:r w:rsidRPr="00583B6B">
        <w:rPr>
          <w:rStyle w:val="FontStyle27"/>
          <w:b/>
          <w:sz w:val="24"/>
          <w:szCs w:val="24"/>
        </w:rPr>
        <w:t xml:space="preserve">. </w:t>
      </w:r>
      <w:r w:rsidRPr="00583B6B">
        <w:rPr>
          <w:rFonts w:ascii="Times New Roman" w:hAnsi="Times New Roman"/>
          <w:b/>
          <w:sz w:val="24"/>
          <w:szCs w:val="24"/>
        </w:rPr>
        <w:t>Требования, предъявляемые к претендентам на участие в запросе котировок</w:t>
      </w:r>
    </w:p>
    <w:p w:rsidR="004E7638" w:rsidRPr="00583B6B" w:rsidRDefault="004E7638" w:rsidP="007F0D34">
      <w:pPr>
        <w:pStyle w:val="Style11"/>
        <w:widowControl/>
        <w:jc w:val="both"/>
        <w:rPr>
          <w:rStyle w:val="FontStyle25"/>
        </w:rPr>
      </w:pPr>
      <w:r>
        <w:rPr>
          <w:rStyle w:val="FontStyle25"/>
        </w:rPr>
        <w:t xml:space="preserve">4.1. </w:t>
      </w:r>
      <w:r w:rsidRPr="00583B6B">
        <w:rPr>
          <w:rStyle w:val="FontStyle25"/>
        </w:rPr>
        <w:t>Наличие действующего сертификата соответствия в системе ГОСТ Р на продукцию выпускаемую по ГОСТ 30732-2006, выданного уполномоченным органом Федерального агентства по техническому регулированию и метрологии.</w:t>
      </w:r>
    </w:p>
    <w:p w:rsidR="004E7638" w:rsidRPr="00583B6B" w:rsidRDefault="004E7638" w:rsidP="007F0D34">
      <w:pPr>
        <w:pStyle w:val="Style11"/>
        <w:widowControl/>
        <w:jc w:val="both"/>
        <w:rPr>
          <w:rStyle w:val="FontStyle25"/>
        </w:rPr>
      </w:pPr>
      <w:r>
        <w:rPr>
          <w:rStyle w:val="FontStyle25"/>
        </w:rPr>
        <w:t xml:space="preserve">4.2. </w:t>
      </w:r>
      <w:r w:rsidRPr="00583B6B">
        <w:rPr>
          <w:rStyle w:val="FontStyle25"/>
        </w:rPr>
        <w:t xml:space="preserve">Наличие действующего сертификата соответствия системы менеджмента качества требованиям ИСО 9001 -2011. </w:t>
      </w:r>
    </w:p>
    <w:p w:rsidR="004E7638" w:rsidRPr="00583B6B" w:rsidRDefault="004E7638" w:rsidP="007F0D34">
      <w:pPr>
        <w:pStyle w:val="Style9"/>
        <w:widowControl/>
        <w:spacing w:line="240" w:lineRule="auto"/>
        <w:ind w:firstLine="0"/>
        <w:jc w:val="both"/>
        <w:rPr>
          <w:rStyle w:val="FontStyle25"/>
        </w:rPr>
      </w:pPr>
      <w:r>
        <w:rPr>
          <w:rStyle w:val="FontStyle25"/>
        </w:rPr>
        <w:t xml:space="preserve">4.3. </w:t>
      </w:r>
      <w:r w:rsidRPr="00583B6B">
        <w:rPr>
          <w:rStyle w:val="FontStyle25"/>
        </w:rPr>
        <w:t xml:space="preserve">Наличие оборудования, обеспечивающего выполнение требований ГОСТ 30732-2006 - </w:t>
      </w:r>
      <w:proofErr w:type="spellStart"/>
      <w:r w:rsidRPr="00583B6B">
        <w:rPr>
          <w:rStyle w:val="FontStyle25"/>
        </w:rPr>
        <w:t>дробеметной</w:t>
      </w:r>
      <w:proofErr w:type="spellEnd"/>
      <w:r w:rsidRPr="00583B6B">
        <w:rPr>
          <w:rStyle w:val="FontStyle25"/>
        </w:rPr>
        <w:t xml:space="preserve"> установки для обработки поверхности стальной трубы от ржавчины, масла, окалины и пыли до степени очистки 3 в соответствии с ГОСТ 9.402 (для труб диаметром от 57 до 1020 мм);</w:t>
      </w:r>
    </w:p>
    <w:p w:rsidR="004E7638" w:rsidRPr="00583B6B" w:rsidRDefault="004E7638" w:rsidP="007F0D34">
      <w:pPr>
        <w:pStyle w:val="Style11"/>
        <w:widowControl/>
        <w:jc w:val="both"/>
        <w:rPr>
          <w:rStyle w:val="FontStyle25"/>
        </w:rPr>
      </w:pPr>
      <w:r>
        <w:rPr>
          <w:rStyle w:val="FontStyle25"/>
        </w:rPr>
        <w:t xml:space="preserve">4.4. </w:t>
      </w:r>
      <w:r w:rsidRPr="00583B6B">
        <w:rPr>
          <w:rStyle w:val="FontStyle25"/>
        </w:rPr>
        <w:t>Наличие свидетельства НАКС об аттестации сварочного оборудования и технологии сварки, наличие сварщиков, аттестованных НАКС.</w:t>
      </w:r>
    </w:p>
    <w:p w:rsidR="004E7638" w:rsidRPr="00583B6B" w:rsidRDefault="004E7638" w:rsidP="008F3785">
      <w:pPr>
        <w:pStyle w:val="Style11"/>
        <w:widowControl/>
        <w:jc w:val="both"/>
        <w:rPr>
          <w:rStyle w:val="FontStyle25"/>
        </w:rPr>
      </w:pPr>
      <w:r>
        <w:rPr>
          <w:rStyle w:val="FontStyle25"/>
        </w:rPr>
        <w:t xml:space="preserve">4.5. </w:t>
      </w:r>
      <w:r w:rsidRPr="00053BAA">
        <w:rPr>
          <w:rStyle w:val="FontStyle25"/>
        </w:rPr>
        <w:t>Наличие лаборатории контроля качества сварных соединений, аттестованной в Системе неразрушающего контроля (согласно ПБ</w:t>
      </w:r>
      <w:r w:rsidRPr="00583B6B">
        <w:rPr>
          <w:rStyle w:val="FontStyle25"/>
        </w:rPr>
        <w:t xml:space="preserve"> 03-372-00)</w:t>
      </w:r>
      <w:r>
        <w:rPr>
          <w:rStyle w:val="FontStyle25"/>
        </w:rPr>
        <w:t xml:space="preserve">,  </w:t>
      </w:r>
      <w:r w:rsidRPr="00053BAA">
        <w:rPr>
          <w:rStyle w:val="FontStyle25"/>
        </w:rPr>
        <w:t>осуществляющей испытания продукции по всем показателям ГОСТ 30732-2006</w:t>
      </w:r>
      <w:r>
        <w:rPr>
          <w:rStyle w:val="FontStyle25"/>
        </w:rPr>
        <w:t>.</w:t>
      </w:r>
    </w:p>
    <w:p w:rsidR="004E7638" w:rsidRPr="00583B6B" w:rsidRDefault="004E7638" w:rsidP="007F0D34">
      <w:pPr>
        <w:pStyle w:val="Style11"/>
        <w:widowControl/>
        <w:jc w:val="both"/>
        <w:rPr>
          <w:rStyle w:val="FontStyle25"/>
        </w:rPr>
      </w:pPr>
      <w:r>
        <w:rPr>
          <w:rStyle w:val="FontStyle25"/>
        </w:rPr>
        <w:t xml:space="preserve">4.6. </w:t>
      </w:r>
      <w:r w:rsidRPr="00053BAA">
        <w:rPr>
          <w:rStyle w:val="FontStyle25"/>
        </w:rPr>
        <w:t xml:space="preserve">Наличие </w:t>
      </w:r>
      <w:proofErr w:type="spellStart"/>
      <w:r w:rsidRPr="00053BAA">
        <w:rPr>
          <w:rStyle w:val="FontStyle25"/>
        </w:rPr>
        <w:t>дефектоскописта</w:t>
      </w:r>
      <w:proofErr w:type="spellEnd"/>
      <w:r w:rsidRPr="00053BAA">
        <w:rPr>
          <w:rStyle w:val="FontStyle25"/>
        </w:rPr>
        <w:t xml:space="preserve">, аттестованного на </w:t>
      </w:r>
      <w:r w:rsidRPr="00053BAA">
        <w:rPr>
          <w:rStyle w:val="FontStyle25"/>
          <w:lang w:val="en-US"/>
        </w:rPr>
        <w:t>III</w:t>
      </w:r>
      <w:r w:rsidRPr="00053BAA">
        <w:rPr>
          <w:rStyle w:val="FontStyle25"/>
        </w:rPr>
        <w:t xml:space="preserve"> уровень по одному из методов неразрушающего контроля</w:t>
      </w:r>
      <w:r w:rsidRPr="00583B6B">
        <w:rPr>
          <w:rStyle w:val="FontStyle25"/>
        </w:rPr>
        <w:t>.</w:t>
      </w:r>
    </w:p>
    <w:sectPr w:rsidR="004E7638" w:rsidRPr="00583B6B" w:rsidSect="0075725D">
      <w:type w:val="continuous"/>
      <w:pgSz w:w="11906" w:h="16838"/>
      <w:pgMar w:top="851"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F43" w:rsidRDefault="00924F43" w:rsidP="00B41620">
      <w:pPr>
        <w:spacing w:after="0" w:line="240" w:lineRule="auto"/>
      </w:pPr>
      <w:r>
        <w:separator/>
      </w:r>
    </w:p>
  </w:endnote>
  <w:endnote w:type="continuationSeparator" w:id="0">
    <w:p w:rsidR="00924F43" w:rsidRDefault="00924F43"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F43" w:rsidRDefault="00924F43">
    <w:pPr>
      <w:pStyle w:val="aff"/>
      <w:jc w:val="right"/>
    </w:pPr>
    <w:r>
      <w:fldChar w:fldCharType="begin"/>
    </w:r>
    <w:r>
      <w:instrText xml:space="preserve"> PAGE   \* MERGEFORMAT </w:instrText>
    </w:r>
    <w:r>
      <w:fldChar w:fldCharType="separate"/>
    </w:r>
    <w:r w:rsidR="00B9126A">
      <w:rPr>
        <w:noProof/>
      </w:rPr>
      <w:t>37</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F43" w:rsidRDefault="00924F43" w:rsidP="00B41620">
      <w:pPr>
        <w:spacing w:after="0" w:line="240" w:lineRule="auto"/>
      </w:pPr>
      <w:r>
        <w:separator/>
      </w:r>
    </w:p>
  </w:footnote>
  <w:footnote w:type="continuationSeparator" w:id="0">
    <w:p w:rsidR="00924F43" w:rsidRDefault="00924F43" w:rsidP="00B416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FDEEBC4"/>
    <w:lvl w:ilvl="0">
      <w:numFmt w:val="bullet"/>
      <w:lvlText w:val="*"/>
      <w:lvlJc w:val="left"/>
    </w:lvl>
  </w:abstractNum>
  <w:abstractNum w:abstractNumId="1">
    <w:nsid w:val="00ED29D1"/>
    <w:multiLevelType w:val="singleLevel"/>
    <w:tmpl w:val="E750A6A8"/>
    <w:lvl w:ilvl="0">
      <w:start w:val="1"/>
      <w:numFmt w:val="decimal"/>
      <w:lvlText w:val="7.%1."/>
      <w:legacy w:legacy="1" w:legacySpace="0" w:legacyIndent="356"/>
      <w:lvlJc w:val="left"/>
      <w:rPr>
        <w:rFonts w:ascii="Times New Roman" w:hAnsi="Times New Roman" w:cs="Times New Roman" w:hint="default"/>
      </w:r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4624D15"/>
    <w:multiLevelType w:val="singleLevel"/>
    <w:tmpl w:val="BDA88802"/>
    <w:lvl w:ilvl="0">
      <w:start w:val="8"/>
      <w:numFmt w:val="decimal"/>
      <w:lvlText w:val="9.%1."/>
      <w:legacy w:legacy="1" w:legacySpace="0" w:legacyIndent="408"/>
      <w:lvlJc w:val="left"/>
      <w:rPr>
        <w:rFonts w:ascii="Times New Roman" w:hAnsi="Times New Roman" w:cs="Times New Roman" w:hint="default"/>
      </w:rPr>
    </w:lvl>
  </w:abstractNum>
  <w:abstractNum w:abstractNumId="4">
    <w:nsid w:val="09E07468"/>
    <w:multiLevelType w:val="singleLevel"/>
    <w:tmpl w:val="06D42F74"/>
    <w:lvl w:ilvl="0">
      <w:start w:val="1"/>
      <w:numFmt w:val="decimal"/>
      <w:lvlText w:val="5.%1."/>
      <w:legacy w:legacy="1" w:legacySpace="0" w:legacyIndent="350"/>
      <w:lvlJc w:val="left"/>
      <w:rPr>
        <w:rFonts w:ascii="Times New Roman" w:hAnsi="Times New Roman" w:cs="Times New Roman" w:hint="default"/>
      </w:rPr>
    </w:lvl>
  </w:abstractNum>
  <w:abstractNum w:abstractNumId="5">
    <w:nsid w:val="0E0F09CD"/>
    <w:multiLevelType w:val="hybridMultilevel"/>
    <w:tmpl w:val="7E1089C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43D1674"/>
    <w:multiLevelType w:val="singleLevel"/>
    <w:tmpl w:val="052A713A"/>
    <w:lvl w:ilvl="0">
      <w:start w:val="1"/>
      <w:numFmt w:val="decimal"/>
      <w:lvlText w:val="8.%1."/>
      <w:legacy w:legacy="1" w:legacySpace="0" w:legacyIndent="360"/>
      <w:lvlJc w:val="left"/>
      <w:rPr>
        <w:rFonts w:ascii="Times New Roman" w:hAnsi="Times New Roman" w:cs="Times New Roman" w:hint="default"/>
      </w:rPr>
    </w:lvl>
  </w:abstractNum>
  <w:abstractNum w:abstractNumId="7">
    <w:nsid w:val="158247EF"/>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8">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9">
    <w:nsid w:val="18FC3FA9"/>
    <w:multiLevelType w:val="singleLevel"/>
    <w:tmpl w:val="7A6AC014"/>
    <w:lvl w:ilvl="0">
      <w:start w:val="1"/>
      <w:numFmt w:val="decimal"/>
      <w:lvlText w:val="1.%1."/>
      <w:legacy w:legacy="1" w:legacySpace="0" w:legacyIndent="358"/>
      <w:lvlJc w:val="left"/>
      <w:rPr>
        <w:rFonts w:ascii="Times New Roman" w:hAnsi="Times New Roman" w:cs="Times New Roman" w:hint="default"/>
      </w:rPr>
    </w:lvl>
  </w:abstractNum>
  <w:abstractNum w:abstractNumId="10">
    <w:nsid w:val="1A207AC4"/>
    <w:multiLevelType w:val="singleLevel"/>
    <w:tmpl w:val="23024BF0"/>
    <w:lvl w:ilvl="0">
      <w:start w:val="3"/>
      <w:numFmt w:val="decimal"/>
      <w:lvlText w:val="8.%1."/>
      <w:legacy w:legacy="1" w:legacySpace="0" w:legacyIndent="360"/>
      <w:lvlJc w:val="left"/>
      <w:rPr>
        <w:rFonts w:ascii="Times New Roman" w:hAnsi="Times New Roman" w:cs="Times New Roman" w:hint="default"/>
      </w:rPr>
    </w:lvl>
  </w:abstractNum>
  <w:abstractNum w:abstractNumId="11">
    <w:nsid w:val="1B594CBA"/>
    <w:multiLevelType w:val="singleLevel"/>
    <w:tmpl w:val="5D9E0CBC"/>
    <w:lvl w:ilvl="0">
      <w:start w:val="5"/>
      <w:numFmt w:val="decimal"/>
      <w:lvlText w:val="3.%1."/>
      <w:legacy w:legacy="1" w:legacySpace="0" w:legacyIndent="425"/>
      <w:lvlJc w:val="left"/>
      <w:rPr>
        <w:rFonts w:ascii="Times New Roman" w:hAnsi="Times New Roman" w:cs="Times New Roman" w:hint="default"/>
      </w:rPr>
    </w:lvl>
  </w:abstractNum>
  <w:abstractNum w:abstractNumId="12">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4">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255C6AB9"/>
    <w:multiLevelType w:val="singleLevel"/>
    <w:tmpl w:val="FBC09778"/>
    <w:lvl w:ilvl="0">
      <w:start w:val="2"/>
      <w:numFmt w:val="decimal"/>
      <w:lvlText w:val="2.%1."/>
      <w:legacy w:legacy="1" w:legacySpace="0" w:legacyIndent="431"/>
      <w:lvlJc w:val="left"/>
      <w:rPr>
        <w:rFonts w:ascii="Times New Roman" w:hAnsi="Times New Roman" w:cs="Times New Roman" w:hint="default"/>
      </w:rPr>
    </w:lvl>
  </w:abstractNum>
  <w:abstractNum w:abstractNumId="16">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7">
    <w:nsid w:val="28CC4892"/>
    <w:multiLevelType w:val="hybridMultilevel"/>
    <w:tmpl w:val="7E1089C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A681316"/>
    <w:multiLevelType w:val="singleLevel"/>
    <w:tmpl w:val="D0306C54"/>
    <w:lvl w:ilvl="0">
      <w:start w:val="1"/>
      <w:numFmt w:val="decimal"/>
      <w:lvlText w:val="5.7.%1."/>
      <w:legacy w:legacy="1" w:legacySpace="0" w:legacyIndent="572"/>
      <w:lvlJc w:val="left"/>
      <w:rPr>
        <w:rFonts w:ascii="Times New Roman" w:hAnsi="Times New Roman" w:cs="Times New Roman" w:hint="default"/>
      </w:rPr>
    </w:lvl>
  </w:abstractNum>
  <w:abstractNum w:abstractNumId="19">
    <w:nsid w:val="2D752BD5"/>
    <w:multiLevelType w:val="singleLevel"/>
    <w:tmpl w:val="65CC98B4"/>
    <w:lvl w:ilvl="0">
      <w:start w:val="1"/>
      <w:numFmt w:val="decimal"/>
      <w:lvlText w:val="6.%1."/>
      <w:legacy w:legacy="1" w:legacySpace="0" w:legacyIndent="369"/>
      <w:lvlJc w:val="left"/>
      <w:rPr>
        <w:rFonts w:ascii="Times New Roman" w:hAnsi="Times New Roman" w:cs="Times New Roman" w:hint="default"/>
      </w:rPr>
    </w:lvl>
  </w:abstractNum>
  <w:abstractNum w:abstractNumId="20">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21">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2">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23">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4">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5">
    <w:nsid w:val="38AF6126"/>
    <w:multiLevelType w:val="singleLevel"/>
    <w:tmpl w:val="7E4A84B2"/>
    <w:lvl w:ilvl="0">
      <w:start w:val="5"/>
      <w:numFmt w:val="decimal"/>
      <w:lvlText w:val="9.%1."/>
      <w:legacy w:legacy="1" w:legacySpace="0" w:legacyIndent="408"/>
      <w:lvlJc w:val="left"/>
      <w:rPr>
        <w:rFonts w:ascii="Times New Roman" w:hAnsi="Times New Roman" w:cs="Times New Roman" w:hint="default"/>
      </w:rPr>
    </w:lvl>
  </w:abstractNum>
  <w:abstractNum w:abstractNumId="26">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7">
    <w:nsid w:val="44CB64ED"/>
    <w:multiLevelType w:val="hybridMultilevel"/>
    <w:tmpl w:val="A1B884DC"/>
    <w:lvl w:ilvl="0" w:tplc="670CD68A">
      <w:start w:val="1"/>
      <w:numFmt w:val="decimal"/>
      <w:lvlText w:val="3.%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9">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0">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1">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2">
    <w:nsid w:val="57215E13"/>
    <w:multiLevelType w:val="singleLevel"/>
    <w:tmpl w:val="89888BF2"/>
    <w:lvl w:ilvl="0">
      <w:start w:val="4"/>
      <w:numFmt w:val="decimal"/>
      <w:lvlText w:val="6.%1."/>
      <w:legacy w:legacy="1" w:legacySpace="0" w:legacyIndent="360"/>
      <w:lvlJc w:val="left"/>
      <w:rPr>
        <w:rFonts w:ascii="Times New Roman" w:hAnsi="Times New Roman" w:cs="Times New Roman" w:hint="default"/>
      </w:rPr>
    </w:lvl>
  </w:abstractNum>
  <w:abstractNum w:abstractNumId="33">
    <w:nsid w:val="58213417"/>
    <w:multiLevelType w:val="singleLevel"/>
    <w:tmpl w:val="2C960030"/>
    <w:lvl w:ilvl="0">
      <w:start w:val="2"/>
      <w:numFmt w:val="decimal"/>
      <w:lvlText w:val="9.%1."/>
      <w:legacy w:legacy="1" w:legacySpace="0" w:legacyIndent="364"/>
      <w:lvlJc w:val="left"/>
      <w:rPr>
        <w:rFonts w:ascii="Times New Roman" w:hAnsi="Times New Roman" w:cs="Times New Roman" w:hint="default"/>
      </w:rPr>
    </w:lvl>
  </w:abstractNum>
  <w:abstractNum w:abstractNumId="34">
    <w:nsid w:val="593A5F73"/>
    <w:multiLevelType w:val="hybridMultilevel"/>
    <w:tmpl w:val="ADB22FD4"/>
    <w:lvl w:ilvl="0" w:tplc="5D8AEBBC">
      <w:start w:val="1"/>
      <w:numFmt w:val="decimal"/>
      <w:lvlText w:val="2.%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5B0B725D"/>
    <w:multiLevelType w:val="hybridMultilevel"/>
    <w:tmpl w:val="04DCAA16"/>
    <w:lvl w:ilvl="0" w:tplc="B87AC142">
      <w:start w:val="1"/>
      <w:numFmt w:val="decimal"/>
      <w:lvlText w:val="1.%1."/>
      <w:lvlJc w:val="left"/>
      <w:pPr>
        <w:tabs>
          <w:tab w:val="num" w:pos="360"/>
        </w:tabs>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cs="Times New Roman" w:hint="default"/>
      </w:rPr>
    </w:lvl>
    <w:lvl w:ilvl="2" w:tplc="4F64FFAE">
      <w:numFmt w:val="bullet"/>
      <w:lvlText w:val="-"/>
      <w:lvlJc w:val="left"/>
      <w:pPr>
        <w:tabs>
          <w:tab w:val="num" w:pos="2340"/>
        </w:tabs>
        <w:ind w:left="2340" w:hanging="360"/>
      </w:pPr>
      <w:rPr>
        <w:rFonts w:ascii="Times New Roman" w:eastAsia="Times New Roman" w:hAnsi="Times New Roman" w:hint="default"/>
      </w:rPr>
    </w:lvl>
    <w:lvl w:ilvl="3" w:tplc="7A522B54">
      <w:start w:val="6"/>
      <w:numFmt w:val="decimal"/>
      <w:lvlText w:val="%4."/>
      <w:lvlJc w:val="left"/>
      <w:pPr>
        <w:tabs>
          <w:tab w:val="num" w:pos="2880"/>
        </w:tabs>
        <w:ind w:left="2880" w:hanging="360"/>
      </w:pPr>
      <w:rPr>
        <w:rFonts w:cs="Times New Roman" w:hint="default"/>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7">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8">
    <w:nsid w:val="61B34FF1"/>
    <w:multiLevelType w:val="hybridMultilevel"/>
    <w:tmpl w:val="1494CF52"/>
    <w:lvl w:ilvl="0" w:tplc="7FDEEBC4">
      <w:numFmt w:val="bullet"/>
      <w:lvlText w:val="•"/>
      <w:legacy w:legacy="1" w:legacySpace="0" w:legacyIndent="353"/>
      <w:lvlJc w:val="left"/>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0">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41">
    <w:nsid w:val="7B995EBA"/>
    <w:multiLevelType w:val="singleLevel"/>
    <w:tmpl w:val="A0428DA4"/>
    <w:lvl w:ilvl="0">
      <w:start w:val="1"/>
      <w:numFmt w:val="decimal"/>
      <w:lvlText w:val="3.%1."/>
      <w:legacy w:legacy="1" w:legacySpace="0" w:legacyIndent="384"/>
      <w:lvlJc w:val="left"/>
      <w:rPr>
        <w:rFonts w:ascii="Times New Roman" w:hAnsi="Times New Roman" w:cs="Times New Roman" w:hint="default"/>
      </w:rPr>
    </w:lvl>
  </w:abstractNum>
  <w:abstractNum w:abstractNumId="42">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3">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abstractNum w:abstractNumId="44">
    <w:nsid w:val="7FE01970"/>
    <w:multiLevelType w:val="singleLevel"/>
    <w:tmpl w:val="302099A8"/>
    <w:lvl w:ilvl="0">
      <w:start w:val="6"/>
      <w:numFmt w:val="decimal"/>
      <w:lvlText w:val="5.%1."/>
      <w:legacy w:legacy="1" w:legacySpace="0" w:legacyIndent="417"/>
      <w:lvlJc w:val="left"/>
      <w:rPr>
        <w:rFonts w:ascii="Times New Roman" w:hAnsi="Times New Roman" w:cs="Times New Roman"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2"/>
    <w:lvlOverride w:ilvl="0">
      <w:startOverride w:val="1"/>
    </w:lvlOverride>
  </w:num>
  <w:num w:numId="6">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9"/>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num>
  <w:num w:numId="25">
    <w:abstractNumId w:val="9"/>
  </w:num>
  <w:num w:numId="26">
    <w:abstractNumId w:val="15"/>
  </w:num>
  <w:num w:numId="27">
    <w:abstractNumId w:val="41"/>
  </w:num>
  <w:num w:numId="28">
    <w:abstractNumId w:val="11"/>
  </w:num>
  <w:num w:numId="29">
    <w:abstractNumId w:val="0"/>
    <w:lvlOverride w:ilvl="0">
      <w:lvl w:ilvl="0">
        <w:numFmt w:val="bullet"/>
        <w:lvlText w:val="•"/>
        <w:legacy w:legacy="1" w:legacySpace="0" w:legacyIndent="353"/>
        <w:lvlJc w:val="left"/>
        <w:rPr>
          <w:rFonts w:ascii="Times New Roman" w:hAnsi="Times New Roman" w:hint="default"/>
        </w:rPr>
      </w:lvl>
    </w:lvlOverride>
  </w:num>
  <w:num w:numId="30">
    <w:abstractNumId w:val="4"/>
  </w:num>
  <w:num w:numId="31">
    <w:abstractNumId w:val="4"/>
    <w:lvlOverride w:ilvl="0">
      <w:lvl w:ilvl="0">
        <w:start w:val="1"/>
        <w:numFmt w:val="decimal"/>
        <w:lvlText w:val="5.%1."/>
        <w:legacy w:legacy="1" w:legacySpace="0" w:legacyIndent="351"/>
        <w:lvlJc w:val="left"/>
        <w:rPr>
          <w:rFonts w:ascii="Times New Roman" w:hAnsi="Times New Roman" w:cs="Times New Roman" w:hint="default"/>
        </w:rPr>
      </w:lvl>
    </w:lvlOverride>
  </w:num>
  <w:num w:numId="32">
    <w:abstractNumId w:val="44"/>
  </w:num>
  <w:num w:numId="33">
    <w:abstractNumId w:val="18"/>
  </w:num>
  <w:num w:numId="34">
    <w:abstractNumId w:val="19"/>
  </w:num>
  <w:num w:numId="35">
    <w:abstractNumId w:val="32"/>
  </w:num>
  <w:num w:numId="36">
    <w:abstractNumId w:val="1"/>
  </w:num>
  <w:num w:numId="37">
    <w:abstractNumId w:val="6"/>
  </w:num>
  <w:num w:numId="38">
    <w:abstractNumId w:val="10"/>
  </w:num>
  <w:num w:numId="39">
    <w:abstractNumId w:val="33"/>
  </w:num>
  <w:num w:numId="40">
    <w:abstractNumId w:val="25"/>
  </w:num>
  <w:num w:numId="41">
    <w:abstractNumId w:val="3"/>
  </w:num>
  <w:num w:numId="42">
    <w:abstractNumId w:val="17"/>
  </w:num>
  <w:num w:numId="43">
    <w:abstractNumId w:val="34"/>
  </w:num>
  <w:num w:numId="44">
    <w:abstractNumId w:val="27"/>
  </w:num>
  <w:num w:numId="45">
    <w:abstractNumId w:val="38"/>
  </w:num>
  <w:num w:numId="46">
    <w:abstractNumId w:val="12"/>
  </w:num>
  <w:num w:numId="47">
    <w:abstractNumId w:val="5"/>
  </w:num>
  <w:num w:numId="48">
    <w:abstractNumId w:val="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379A3"/>
    <w:rsid w:val="00000D6A"/>
    <w:rsid w:val="00001BBE"/>
    <w:rsid w:val="00005249"/>
    <w:rsid w:val="0000748C"/>
    <w:rsid w:val="0002092D"/>
    <w:rsid w:val="00023D95"/>
    <w:rsid w:val="0002690D"/>
    <w:rsid w:val="000272BE"/>
    <w:rsid w:val="00032313"/>
    <w:rsid w:val="000459A9"/>
    <w:rsid w:val="000471BF"/>
    <w:rsid w:val="00052344"/>
    <w:rsid w:val="00053BAA"/>
    <w:rsid w:val="00053D61"/>
    <w:rsid w:val="00061225"/>
    <w:rsid w:val="000636E9"/>
    <w:rsid w:val="00065507"/>
    <w:rsid w:val="000712A6"/>
    <w:rsid w:val="00076123"/>
    <w:rsid w:val="00091B1E"/>
    <w:rsid w:val="000941A2"/>
    <w:rsid w:val="00094928"/>
    <w:rsid w:val="000A48EA"/>
    <w:rsid w:val="000A6495"/>
    <w:rsid w:val="000B1568"/>
    <w:rsid w:val="000C6860"/>
    <w:rsid w:val="000D1179"/>
    <w:rsid w:val="000D527F"/>
    <w:rsid w:val="000E2190"/>
    <w:rsid w:val="000E463C"/>
    <w:rsid w:val="000F1837"/>
    <w:rsid w:val="000F18C6"/>
    <w:rsid w:val="000F2967"/>
    <w:rsid w:val="000F64B6"/>
    <w:rsid w:val="000F6F3C"/>
    <w:rsid w:val="00104467"/>
    <w:rsid w:val="0011019F"/>
    <w:rsid w:val="00111DBE"/>
    <w:rsid w:val="00117A52"/>
    <w:rsid w:val="001503FB"/>
    <w:rsid w:val="0015487B"/>
    <w:rsid w:val="00154FEB"/>
    <w:rsid w:val="00157200"/>
    <w:rsid w:val="00157378"/>
    <w:rsid w:val="00166D8C"/>
    <w:rsid w:val="001703A5"/>
    <w:rsid w:val="001741AE"/>
    <w:rsid w:val="001A672A"/>
    <w:rsid w:val="001B07D6"/>
    <w:rsid w:val="001B5C7D"/>
    <w:rsid w:val="001D09AC"/>
    <w:rsid w:val="001D44F0"/>
    <w:rsid w:val="001D52CD"/>
    <w:rsid w:val="001E30B6"/>
    <w:rsid w:val="001E3339"/>
    <w:rsid w:val="001E6EBE"/>
    <w:rsid w:val="001F09F9"/>
    <w:rsid w:val="001F1DA5"/>
    <w:rsid w:val="0020577B"/>
    <w:rsid w:val="00207585"/>
    <w:rsid w:val="002106F3"/>
    <w:rsid w:val="002216A8"/>
    <w:rsid w:val="00234BE4"/>
    <w:rsid w:val="0024568F"/>
    <w:rsid w:val="002515F3"/>
    <w:rsid w:val="0025256B"/>
    <w:rsid w:val="0025371C"/>
    <w:rsid w:val="00263778"/>
    <w:rsid w:val="00276661"/>
    <w:rsid w:val="00276A87"/>
    <w:rsid w:val="002807A2"/>
    <w:rsid w:val="0028140A"/>
    <w:rsid w:val="00282DA6"/>
    <w:rsid w:val="002834FC"/>
    <w:rsid w:val="00296A52"/>
    <w:rsid w:val="002A1F5A"/>
    <w:rsid w:val="002A5258"/>
    <w:rsid w:val="002A779C"/>
    <w:rsid w:val="002B1A99"/>
    <w:rsid w:val="002B4962"/>
    <w:rsid w:val="002C0A75"/>
    <w:rsid w:val="002E20AC"/>
    <w:rsid w:val="002E696E"/>
    <w:rsid w:val="002E7CCF"/>
    <w:rsid w:val="00306C28"/>
    <w:rsid w:val="00320577"/>
    <w:rsid w:val="00323976"/>
    <w:rsid w:val="00323A79"/>
    <w:rsid w:val="00331E25"/>
    <w:rsid w:val="00332783"/>
    <w:rsid w:val="00335815"/>
    <w:rsid w:val="003361AF"/>
    <w:rsid w:val="003379A3"/>
    <w:rsid w:val="0034279B"/>
    <w:rsid w:val="0034327F"/>
    <w:rsid w:val="00344699"/>
    <w:rsid w:val="003515DB"/>
    <w:rsid w:val="00361339"/>
    <w:rsid w:val="00367D3D"/>
    <w:rsid w:val="00375203"/>
    <w:rsid w:val="0037611F"/>
    <w:rsid w:val="003801FF"/>
    <w:rsid w:val="003824FA"/>
    <w:rsid w:val="00391911"/>
    <w:rsid w:val="003956D3"/>
    <w:rsid w:val="00396CCC"/>
    <w:rsid w:val="003975D2"/>
    <w:rsid w:val="003A0957"/>
    <w:rsid w:val="003A5872"/>
    <w:rsid w:val="003B0208"/>
    <w:rsid w:val="003B3CF6"/>
    <w:rsid w:val="003D6AE1"/>
    <w:rsid w:val="003E78BE"/>
    <w:rsid w:val="00423A31"/>
    <w:rsid w:val="00424DBC"/>
    <w:rsid w:val="00427FCA"/>
    <w:rsid w:val="00433730"/>
    <w:rsid w:val="00434979"/>
    <w:rsid w:val="0044008E"/>
    <w:rsid w:val="00441076"/>
    <w:rsid w:val="0044613B"/>
    <w:rsid w:val="004651FB"/>
    <w:rsid w:val="004658C0"/>
    <w:rsid w:val="00466668"/>
    <w:rsid w:val="00467ADA"/>
    <w:rsid w:val="004723BD"/>
    <w:rsid w:val="004726CF"/>
    <w:rsid w:val="00472B95"/>
    <w:rsid w:val="00481B08"/>
    <w:rsid w:val="00490309"/>
    <w:rsid w:val="00492589"/>
    <w:rsid w:val="0049341F"/>
    <w:rsid w:val="004B2026"/>
    <w:rsid w:val="004B219A"/>
    <w:rsid w:val="004E6337"/>
    <w:rsid w:val="004E7638"/>
    <w:rsid w:val="004F057A"/>
    <w:rsid w:val="00501805"/>
    <w:rsid w:val="005138E7"/>
    <w:rsid w:val="00514976"/>
    <w:rsid w:val="00537420"/>
    <w:rsid w:val="00546B51"/>
    <w:rsid w:val="00554680"/>
    <w:rsid w:val="00557522"/>
    <w:rsid w:val="0056220F"/>
    <w:rsid w:val="00563C6E"/>
    <w:rsid w:val="00567921"/>
    <w:rsid w:val="00583B6B"/>
    <w:rsid w:val="00584EE1"/>
    <w:rsid w:val="005856DD"/>
    <w:rsid w:val="00586155"/>
    <w:rsid w:val="005904FC"/>
    <w:rsid w:val="00590E12"/>
    <w:rsid w:val="005B799A"/>
    <w:rsid w:val="005B7E0A"/>
    <w:rsid w:val="005D45EB"/>
    <w:rsid w:val="005E0357"/>
    <w:rsid w:val="005F12A9"/>
    <w:rsid w:val="005F7B8C"/>
    <w:rsid w:val="006039D5"/>
    <w:rsid w:val="00611384"/>
    <w:rsid w:val="0061149F"/>
    <w:rsid w:val="0062135A"/>
    <w:rsid w:val="00621F98"/>
    <w:rsid w:val="00625C99"/>
    <w:rsid w:val="00627FAA"/>
    <w:rsid w:val="00635CF3"/>
    <w:rsid w:val="00644672"/>
    <w:rsid w:val="00654A64"/>
    <w:rsid w:val="00661B1C"/>
    <w:rsid w:val="00671673"/>
    <w:rsid w:val="0067321E"/>
    <w:rsid w:val="006773F9"/>
    <w:rsid w:val="00683E30"/>
    <w:rsid w:val="006A06A5"/>
    <w:rsid w:val="006A2C54"/>
    <w:rsid w:val="006B34C7"/>
    <w:rsid w:val="006B4AA7"/>
    <w:rsid w:val="006C1D09"/>
    <w:rsid w:val="006D4999"/>
    <w:rsid w:val="006D6965"/>
    <w:rsid w:val="006E34FF"/>
    <w:rsid w:val="006F1CEA"/>
    <w:rsid w:val="00701192"/>
    <w:rsid w:val="00711570"/>
    <w:rsid w:val="00717C27"/>
    <w:rsid w:val="0072156D"/>
    <w:rsid w:val="00725647"/>
    <w:rsid w:val="00726082"/>
    <w:rsid w:val="0075725D"/>
    <w:rsid w:val="00757E79"/>
    <w:rsid w:val="00760263"/>
    <w:rsid w:val="00766C08"/>
    <w:rsid w:val="00770B1F"/>
    <w:rsid w:val="00776B0B"/>
    <w:rsid w:val="0078089B"/>
    <w:rsid w:val="00784391"/>
    <w:rsid w:val="0078542A"/>
    <w:rsid w:val="00797317"/>
    <w:rsid w:val="007B4CAB"/>
    <w:rsid w:val="007C4DCE"/>
    <w:rsid w:val="007C7DB3"/>
    <w:rsid w:val="007D4BD7"/>
    <w:rsid w:val="007D4ED9"/>
    <w:rsid w:val="007D5012"/>
    <w:rsid w:val="007E1216"/>
    <w:rsid w:val="007E15CC"/>
    <w:rsid w:val="007E4666"/>
    <w:rsid w:val="007F0D34"/>
    <w:rsid w:val="007F3DF9"/>
    <w:rsid w:val="00811510"/>
    <w:rsid w:val="00813AC3"/>
    <w:rsid w:val="00815CBC"/>
    <w:rsid w:val="008326E7"/>
    <w:rsid w:val="0083446C"/>
    <w:rsid w:val="00835013"/>
    <w:rsid w:val="00843595"/>
    <w:rsid w:val="0084748F"/>
    <w:rsid w:val="00856785"/>
    <w:rsid w:val="008630A4"/>
    <w:rsid w:val="00884186"/>
    <w:rsid w:val="008867EC"/>
    <w:rsid w:val="00894074"/>
    <w:rsid w:val="00897217"/>
    <w:rsid w:val="008A4456"/>
    <w:rsid w:val="008A74CF"/>
    <w:rsid w:val="008B7240"/>
    <w:rsid w:val="008C699D"/>
    <w:rsid w:val="008D1D31"/>
    <w:rsid w:val="008D47E1"/>
    <w:rsid w:val="008D58E3"/>
    <w:rsid w:val="008D60F7"/>
    <w:rsid w:val="008E2CA3"/>
    <w:rsid w:val="008F3785"/>
    <w:rsid w:val="008F56AB"/>
    <w:rsid w:val="0090146E"/>
    <w:rsid w:val="00904BB1"/>
    <w:rsid w:val="00914838"/>
    <w:rsid w:val="00924B25"/>
    <w:rsid w:val="00924F43"/>
    <w:rsid w:val="00925EF3"/>
    <w:rsid w:val="009336B5"/>
    <w:rsid w:val="00942467"/>
    <w:rsid w:val="00945A6D"/>
    <w:rsid w:val="009565F7"/>
    <w:rsid w:val="00960234"/>
    <w:rsid w:val="00967CAA"/>
    <w:rsid w:val="00967F71"/>
    <w:rsid w:val="00972FD0"/>
    <w:rsid w:val="00974D9B"/>
    <w:rsid w:val="0098209C"/>
    <w:rsid w:val="0098525A"/>
    <w:rsid w:val="00993885"/>
    <w:rsid w:val="009B0840"/>
    <w:rsid w:val="009B58AE"/>
    <w:rsid w:val="009D2A6D"/>
    <w:rsid w:val="009D5633"/>
    <w:rsid w:val="009E0A64"/>
    <w:rsid w:val="009E7CC6"/>
    <w:rsid w:val="00A06B3E"/>
    <w:rsid w:val="00A102FF"/>
    <w:rsid w:val="00A11757"/>
    <w:rsid w:val="00A30765"/>
    <w:rsid w:val="00A32BF4"/>
    <w:rsid w:val="00A4214A"/>
    <w:rsid w:val="00A46C7C"/>
    <w:rsid w:val="00A50B34"/>
    <w:rsid w:val="00A6757A"/>
    <w:rsid w:val="00A819F7"/>
    <w:rsid w:val="00A839C6"/>
    <w:rsid w:val="00A8478C"/>
    <w:rsid w:val="00A8754B"/>
    <w:rsid w:val="00A92896"/>
    <w:rsid w:val="00AA4AA8"/>
    <w:rsid w:val="00AC102A"/>
    <w:rsid w:val="00AC1714"/>
    <w:rsid w:val="00AC6C12"/>
    <w:rsid w:val="00AC7DD4"/>
    <w:rsid w:val="00AF47C0"/>
    <w:rsid w:val="00B02252"/>
    <w:rsid w:val="00B0263D"/>
    <w:rsid w:val="00B04580"/>
    <w:rsid w:val="00B15735"/>
    <w:rsid w:val="00B175A2"/>
    <w:rsid w:val="00B31E5E"/>
    <w:rsid w:val="00B33CB2"/>
    <w:rsid w:val="00B41620"/>
    <w:rsid w:val="00B5011B"/>
    <w:rsid w:val="00B601B5"/>
    <w:rsid w:val="00B61457"/>
    <w:rsid w:val="00B6768C"/>
    <w:rsid w:val="00B71D96"/>
    <w:rsid w:val="00B7276D"/>
    <w:rsid w:val="00B770FD"/>
    <w:rsid w:val="00B9126A"/>
    <w:rsid w:val="00BB59CF"/>
    <w:rsid w:val="00BC06CB"/>
    <w:rsid w:val="00BC20D0"/>
    <w:rsid w:val="00BD3C39"/>
    <w:rsid w:val="00BD4DE0"/>
    <w:rsid w:val="00BE20DA"/>
    <w:rsid w:val="00BE457E"/>
    <w:rsid w:val="00BF6C6B"/>
    <w:rsid w:val="00BF79AF"/>
    <w:rsid w:val="00C04A48"/>
    <w:rsid w:val="00C06656"/>
    <w:rsid w:val="00C161E8"/>
    <w:rsid w:val="00C2379A"/>
    <w:rsid w:val="00C238D1"/>
    <w:rsid w:val="00C41A4F"/>
    <w:rsid w:val="00C44AD4"/>
    <w:rsid w:val="00C47DC9"/>
    <w:rsid w:val="00C57F82"/>
    <w:rsid w:val="00C60D73"/>
    <w:rsid w:val="00C634C6"/>
    <w:rsid w:val="00C84F4D"/>
    <w:rsid w:val="00C92CE9"/>
    <w:rsid w:val="00CA0662"/>
    <w:rsid w:val="00CA5399"/>
    <w:rsid w:val="00CA619A"/>
    <w:rsid w:val="00CB164C"/>
    <w:rsid w:val="00CB20F3"/>
    <w:rsid w:val="00CC3077"/>
    <w:rsid w:val="00CC68D9"/>
    <w:rsid w:val="00CE665B"/>
    <w:rsid w:val="00CE78B0"/>
    <w:rsid w:val="00D166BF"/>
    <w:rsid w:val="00D27ADB"/>
    <w:rsid w:val="00D30B90"/>
    <w:rsid w:val="00D31F85"/>
    <w:rsid w:val="00D33DEA"/>
    <w:rsid w:val="00D401C2"/>
    <w:rsid w:val="00D420CD"/>
    <w:rsid w:val="00D42550"/>
    <w:rsid w:val="00D51311"/>
    <w:rsid w:val="00D52EDB"/>
    <w:rsid w:val="00D54414"/>
    <w:rsid w:val="00D55882"/>
    <w:rsid w:val="00D62C41"/>
    <w:rsid w:val="00D64726"/>
    <w:rsid w:val="00D8503F"/>
    <w:rsid w:val="00D9062C"/>
    <w:rsid w:val="00D958EA"/>
    <w:rsid w:val="00DA1CE9"/>
    <w:rsid w:val="00DB073E"/>
    <w:rsid w:val="00DB51FD"/>
    <w:rsid w:val="00DC524E"/>
    <w:rsid w:val="00DD2733"/>
    <w:rsid w:val="00DE0F3E"/>
    <w:rsid w:val="00DE18D6"/>
    <w:rsid w:val="00DE1BB6"/>
    <w:rsid w:val="00DE3713"/>
    <w:rsid w:val="00DE5E83"/>
    <w:rsid w:val="00DE6F86"/>
    <w:rsid w:val="00DF4ED7"/>
    <w:rsid w:val="00E10149"/>
    <w:rsid w:val="00E1637A"/>
    <w:rsid w:val="00E20A69"/>
    <w:rsid w:val="00E252EF"/>
    <w:rsid w:val="00E30053"/>
    <w:rsid w:val="00E3063C"/>
    <w:rsid w:val="00E447C2"/>
    <w:rsid w:val="00E4678E"/>
    <w:rsid w:val="00E47868"/>
    <w:rsid w:val="00E554E4"/>
    <w:rsid w:val="00E609D1"/>
    <w:rsid w:val="00E66ECE"/>
    <w:rsid w:val="00E67FB8"/>
    <w:rsid w:val="00E702E7"/>
    <w:rsid w:val="00E75095"/>
    <w:rsid w:val="00E75A9D"/>
    <w:rsid w:val="00E7611E"/>
    <w:rsid w:val="00E90BF6"/>
    <w:rsid w:val="00E947AE"/>
    <w:rsid w:val="00E9495E"/>
    <w:rsid w:val="00EA22FD"/>
    <w:rsid w:val="00EA7BD1"/>
    <w:rsid w:val="00EB0421"/>
    <w:rsid w:val="00EB4771"/>
    <w:rsid w:val="00EC3E1E"/>
    <w:rsid w:val="00EC7F31"/>
    <w:rsid w:val="00ED6DF2"/>
    <w:rsid w:val="00EE0623"/>
    <w:rsid w:val="00EE696F"/>
    <w:rsid w:val="00EE7CD7"/>
    <w:rsid w:val="00EF5958"/>
    <w:rsid w:val="00EF6965"/>
    <w:rsid w:val="00F1171F"/>
    <w:rsid w:val="00F14876"/>
    <w:rsid w:val="00F2387D"/>
    <w:rsid w:val="00F23FF2"/>
    <w:rsid w:val="00F3564B"/>
    <w:rsid w:val="00F35CCD"/>
    <w:rsid w:val="00F41F93"/>
    <w:rsid w:val="00F52BD7"/>
    <w:rsid w:val="00F60E79"/>
    <w:rsid w:val="00F640B0"/>
    <w:rsid w:val="00F70091"/>
    <w:rsid w:val="00F71927"/>
    <w:rsid w:val="00F74686"/>
    <w:rsid w:val="00F77BA4"/>
    <w:rsid w:val="00F97888"/>
    <w:rsid w:val="00FA72F9"/>
    <w:rsid w:val="00FA7D22"/>
    <w:rsid w:val="00FB0FF1"/>
    <w:rsid w:val="00FB2308"/>
    <w:rsid w:val="00FC0BDD"/>
    <w:rsid w:val="00FC1824"/>
    <w:rsid w:val="00FC53C1"/>
    <w:rsid w:val="00FC7CFF"/>
    <w:rsid w:val="00FD0D79"/>
    <w:rsid w:val="00FD27F3"/>
    <w:rsid w:val="00FE193A"/>
    <w:rsid w:val="00FF0455"/>
    <w:rsid w:val="00FF2A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10149"/>
    <w:pPr>
      <w:spacing w:after="200" w:line="276" w:lineRule="auto"/>
    </w:p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uiPriority w:val="99"/>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uiPriority w:val="99"/>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uiPriority w:val="99"/>
    <w:locked/>
    <w:rsid w:val="003379A3"/>
    <w:rPr>
      <w:rFonts w:ascii="Times New Roman" w:hAnsi="Times New Roman" w:cs="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uiPriority w:val="99"/>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uiPriority w:val="99"/>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uiPriority w:val="99"/>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szCs w:val="20"/>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uiPriority w:val="99"/>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99"/>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uiPriority w:val="99"/>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uiPriority w:val="99"/>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uiPriority w:val="99"/>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uiPriority w:val="99"/>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uiPriority w:val="99"/>
    <w:rsid w:val="001B07D6"/>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sz w:val="20"/>
      <w:szCs w:val="20"/>
      <w:lang w:eastAsia="ar-SA"/>
    </w:rPr>
  </w:style>
  <w:style w:type="paragraph" w:styleId="afa">
    <w:name w:val="footnote text"/>
    <w:basedOn w:val="a2"/>
    <w:link w:val="afb"/>
    <w:uiPriority w:val="99"/>
    <w:semiHidden/>
    <w:rsid w:val="00B41620"/>
    <w:rPr>
      <w:sz w:val="20"/>
      <w:szCs w:val="20"/>
    </w:rPr>
  </w:style>
  <w:style w:type="character" w:customStyle="1" w:styleId="afb">
    <w:name w:val="Текст сноски Знак"/>
    <w:basedOn w:val="a3"/>
    <w:link w:val="afa"/>
    <w:uiPriority w:val="99"/>
    <w:semiHidden/>
    <w:locked/>
    <w:rsid w:val="00B41620"/>
    <w:rPr>
      <w:rFonts w:cs="Times New Roman"/>
    </w:rPr>
  </w:style>
  <w:style w:type="character" w:styleId="afc">
    <w:name w:val="footnote reference"/>
    <w:basedOn w:val="a3"/>
    <w:uiPriority w:val="99"/>
    <w:semiHidden/>
    <w:rsid w:val="00B41620"/>
    <w:rPr>
      <w:rFonts w:cs="Times New Roman"/>
      <w:vertAlign w:val="superscript"/>
    </w:rPr>
  </w:style>
  <w:style w:type="paragraph" w:styleId="afd">
    <w:name w:val="header"/>
    <w:basedOn w:val="a2"/>
    <w:link w:val="afe"/>
    <w:uiPriority w:val="99"/>
    <w:semiHidden/>
    <w:rsid w:val="0098209C"/>
    <w:pPr>
      <w:tabs>
        <w:tab w:val="center" w:pos="4677"/>
        <w:tab w:val="right" w:pos="9355"/>
      </w:tabs>
    </w:pPr>
  </w:style>
  <w:style w:type="character" w:customStyle="1" w:styleId="afe">
    <w:name w:val="Верхний колонтитул Знак"/>
    <w:basedOn w:val="a3"/>
    <w:link w:val="afd"/>
    <w:uiPriority w:val="99"/>
    <w:semiHidden/>
    <w:locked/>
    <w:rsid w:val="0098209C"/>
    <w:rPr>
      <w:rFonts w:cs="Times New Roman"/>
      <w:sz w:val="22"/>
      <w:szCs w:val="22"/>
    </w:rPr>
  </w:style>
  <w:style w:type="paragraph" w:styleId="aff">
    <w:name w:val="footer"/>
    <w:basedOn w:val="a2"/>
    <w:link w:val="aff0"/>
    <w:uiPriority w:val="99"/>
    <w:rsid w:val="0098209C"/>
    <w:pPr>
      <w:tabs>
        <w:tab w:val="center" w:pos="4677"/>
        <w:tab w:val="right" w:pos="9355"/>
      </w:tabs>
    </w:pPr>
  </w:style>
  <w:style w:type="character" w:customStyle="1" w:styleId="aff0">
    <w:name w:val="Нижний колонтитул Знак"/>
    <w:basedOn w:val="a3"/>
    <w:link w:val="aff"/>
    <w:uiPriority w:val="99"/>
    <w:locked/>
    <w:rsid w:val="0098209C"/>
    <w:rPr>
      <w:rFonts w:cs="Times New Roman"/>
      <w:sz w:val="22"/>
      <w:szCs w:val="22"/>
    </w:rPr>
  </w:style>
  <w:style w:type="paragraph" w:customStyle="1" w:styleId="24">
    <w:name w:val="Абзац списка2"/>
    <w:basedOn w:val="a2"/>
    <w:uiPriority w:val="99"/>
    <w:rsid w:val="00282DA6"/>
    <w:pPr>
      <w:ind w:left="720"/>
      <w:contextualSpacing/>
    </w:pPr>
    <w:rPr>
      <w:rFonts w:cs="Calibri"/>
      <w:sz w:val="20"/>
      <w:szCs w:val="20"/>
    </w:rPr>
  </w:style>
  <w:style w:type="paragraph" w:styleId="aff1">
    <w:name w:val="Balloon Text"/>
    <w:basedOn w:val="a2"/>
    <w:link w:val="aff2"/>
    <w:uiPriority w:val="99"/>
    <w:semiHidden/>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locked/>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styleId="aff3">
    <w:name w:val="Document Map"/>
    <w:basedOn w:val="a2"/>
    <w:link w:val="aff4"/>
    <w:uiPriority w:val="99"/>
    <w:semiHidden/>
    <w:rsid w:val="00396CCC"/>
    <w:pPr>
      <w:shd w:val="clear" w:color="auto" w:fill="000080"/>
    </w:pPr>
    <w:rPr>
      <w:rFonts w:ascii="Tahoma" w:hAnsi="Tahoma" w:cs="Tahoma"/>
      <w:sz w:val="20"/>
      <w:szCs w:val="20"/>
    </w:rPr>
  </w:style>
  <w:style w:type="character" w:customStyle="1" w:styleId="aff4">
    <w:name w:val="Схема документа Знак"/>
    <w:basedOn w:val="a3"/>
    <w:link w:val="aff3"/>
    <w:uiPriority w:val="99"/>
    <w:semiHidden/>
    <w:locked/>
    <w:rsid w:val="00467ADA"/>
    <w:rPr>
      <w:rFonts w:ascii="Times New Roman" w:hAnsi="Times New Roman" w:cs="Times New Roman"/>
      <w:sz w:val="2"/>
    </w:rPr>
  </w:style>
  <w:style w:type="character" w:customStyle="1" w:styleId="15">
    <w:name w:val="Знак Знак1"/>
    <w:basedOn w:val="a3"/>
    <w:uiPriority w:val="99"/>
    <w:semiHidden/>
    <w:rsid w:val="00B7276D"/>
    <w:rPr>
      <w:rFonts w:ascii="Courier New" w:hAnsi="Courier New" w:cs="Times New Roman"/>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307827">
      <w:marLeft w:val="0"/>
      <w:marRight w:val="0"/>
      <w:marTop w:val="0"/>
      <w:marBottom w:val="0"/>
      <w:divBdr>
        <w:top w:val="none" w:sz="0" w:space="0" w:color="auto"/>
        <w:left w:val="none" w:sz="0" w:space="0" w:color="auto"/>
        <w:bottom w:val="none" w:sz="0" w:space="0" w:color="auto"/>
        <w:right w:val="none" w:sz="0" w:space="0" w:color="auto"/>
      </w:divBdr>
    </w:div>
    <w:div w:id="531307828">
      <w:marLeft w:val="0"/>
      <w:marRight w:val="0"/>
      <w:marTop w:val="0"/>
      <w:marBottom w:val="0"/>
      <w:divBdr>
        <w:top w:val="none" w:sz="0" w:space="0" w:color="auto"/>
        <w:left w:val="none" w:sz="0" w:space="0" w:color="auto"/>
        <w:bottom w:val="none" w:sz="0" w:space="0" w:color="auto"/>
        <w:right w:val="none" w:sz="0" w:space="0" w:color="auto"/>
      </w:divBdr>
    </w:div>
    <w:div w:id="531307829">
      <w:marLeft w:val="0"/>
      <w:marRight w:val="0"/>
      <w:marTop w:val="0"/>
      <w:marBottom w:val="0"/>
      <w:divBdr>
        <w:top w:val="none" w:sz="0" w:space="0" w:color="auto"/>
        <w:left w:val="none" w:sz="0" w:space="0" w:color="auto"/>
        <w:bottom w:val="none" w:sz="0" w:space="0" w:color="auto"/>
        <w:right w:val="none" w:sz="0" w:space="0" w:color="auto"/>
      </w:divBdr>
    </w:div>
    <w:div w:id="531307830">
      <w:marLeft w:val="0"/>
      <w:marRight w:val="0"/>
      <w:marTop w:val="0"/>
      <w:marBottom w:val="0"/>
      <w:divBdr>
        <w:top w:val="none" w:sz="0" w:space="0" w:color="auto"/>
        <w:left w:val="none" w:sz="0" w:space="0" w:color="auto"/>
        <w:bottom w:val="none" w:sz="0" w:space="0" w:color="auto"/>
        <w:right w:val="none" w:sz="0" w:space="0" w:color="auto"/>
      </w:divBdr>
    </w:div>
    <w:div w:id="531307831">
      <w:marLeft w:val="0"/>
      <w:marRight w:val="0"/>
      <w:marTop w:val="0"/>
      <w:marBottom w:val="0"/>
      <w:divBdr>
        <w:top w:val="none" w:sz="0" w:space="0" w:color="auto"/>
        <w:left w:val="none" w:sz="0" w:space="0" w:color="auto"/>
        <w:bottom w:val="none" w:sz="0" w:space="0" w:color="auto"/>
        <w:right w:val="none" w:sz="0" w:space="0" w:color="auto"/>
      </w:divBdr>
    </w:div>
    <w:div w:id="531307832">
      <w:marLeft w:val="0"/>
      <w:marRight w:val="0"/>
      <w:marTop w:val="0"/>
      <w:marBottom w:val="0"/>
      <w:divBdr>
        <w:top w:val="none" w:sz="0" w:space="0" w:color="auto"/>
        <w:left w:val="none" w:sz="0" w:space="0" w:color="auto"/>
        <w:bottom w:val="none" w:sz="0" w:space="0" w:color="auto"/>
        <w:right w:val="none" w:sz="0" w:space="0" w:color="auto"/>
      </w:divBdr>
    </w:div>
    <w:div w:id="531307833">
      <w:marLeft w:val="0"/>
      <w:marRight w:val="0"/>
      <w:marTop w:val="0"/>
      <w:marBottom w:val="0"/>
      <w:divBdr>
        <w:top w:val="none" w:sz="0" w:space="0" w:color="auto"/>
        <w:left w:val="none" w:sz="0" w:space="0" w:color="auto"/>
        <w:bottom w:val="none" w:sz="0" w:space="0" w:color="auto"/>
        <w:right w:val="none" w:sz="0" w:space="0" w:color="auto"/>
      </w:divBdr>
    </w:div>
    <w:div w:id="531307834">
      <w:marLeft w:val="0"/>
      <w:marRight w:val="0"/>
      <w:marTop w:val="0"/>
      <w:marBottom w:val="0"/>
      <w:divBdr>
        <w:top w:val="none" w:sz="0" w:space="0" w:color="auto"/>
        <w:left w:val="none" w:sz="0" w:space="0" w:color="auto"/>
        <w:bottom w:val="none" w:sz="0" w:space="0" w:color="auto"/>
        <w:right w:val="none" w:sz="0" w:space="0" w:color="auto"/>
      </w:divBdr>
    </w:div>
    <w:div w:id="531307835">
      <w:marLeft w:val="0"/>
      <w:marRight w:val="0"/>
      <w:marTop w:val="0"/>
      <w:marBottom w:val="0"/>
      <w:divBdr>
        <w:top w:val="none" w:sz="0" w:space="0" w:color="auto"/>
        <w:left w:val="none" w:sz="0" w:space="0" w:color="auto"/>
        <w:bottom w:val="none" w:sz="0" w:space="0" w:color="auto"/>
        <w:right w:val="none" w:sz="0" w:space="0" w:color="auto"/>
      </w:divBdr>
    </w:div>
    <w:div w:id="531307836">
      <w:marLeft w:val="0"/>
      <w:marRight w:val="0"/>
      <w:marTop w:val="0"/>
      <w:marBottom w:val="0"/>
      <w:divBdr>
        <w:top w:val="none" w:sz="0" w:space="0" w:color="auto"/>
        <w:left w:val="none" w:sz="0" w:space="0" w:color="auto"/>
        <w:bottom w:val="none" w:sz="0" w:space="0" w:color="auto"/>
        <w:right w:val="none" w:sz="0" w:space="0" w:color="auto"/>
      </w:divBdr>
    </w:div>
    <w:div w:id="531307837">
      <w:marLeft w:val="0"/>
      <w:marRight w:val="0"/>
      <w:marTop w:val="0"/>
      <w:marBottom w:val="0"/>
      <w:divBdr>
        <w:top w:val="none" w:sz="0" w:space="0" w:color="auto"/>
        <w:left w:val="none" w:sz="0" w:space="0" w:color="auto"/>
        <w:bottom w:val="none" w:sz="0" w:space="0" w:color="auto"/>
        <w:right w:val="none" w:sz="0" w:space="0" w:color="auto"/>
      </w:divBdr>
    </w:div>
    <w:div w:id="5313078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0442269A65084805AEF98CEC9724A7EFCC892518D36E49711B3C974740283702BC9FA532CB0049AE6E19K" TargetMode="External"/><Relationship Id="rId18" Type="http://schemas.openxmlformats.org/officeDocument/2006/relationships/hyperlink" Target="http://www.wpts.vbg.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0442269A65084805AEF98CEC9724A7EFCC892518D36E49711B3C974740283702BC9FA532CB0049AC6E12K" TargetMode="External"/><Relationship Id="rId17" Type="http://schemas.openxmlformats.org/officeDocument/2006/relationships/hyperlink" Target="consultantplus://offline/ref=0442269A65084805AEF98CEC9724A7EFCC892518D36E49711B3C974740283702BC9FA532CB0049AE6E19K" TargetMode="External"/><Relationship Id="rId2" Type="http://schemas.openxmlformats.org/officeDocument/2006/relationships/styles" Target="styles.xml"/><Relationship Id="rId16" Type="http://schemas.openxmlformats.org/officeDocument/2006/relationships/hyperlink" Target="consultantplus://offline/ref=0442269A65084805AEF98CEC9724A7EFCC892518D36E49711B3C974740283702BC9FA532CB0049AC6E12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zakupki.gov.ru" TargetMode="External"/><Relationship Id="rId10" Type="http://schemas.openxmlformats.org/officeDocument/2006/relationships/hyperlink" Target="http://www.wpts.vbg.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997</TotalTime>
  <Pages>37</Pages>
  <Words>14744</Words>
  <Characters>84042</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98589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Матвеева</dc:creator>
  <cp:keywords/>
  <dc:description/>
  <cp:lastModifiedBy>Курматова</cp:lastModifiedBy>
  <cp:revision>69</cp:revision>
  <cp:lastPrinted>2014-05-26T04:48:00Z</cp:lastPrinted>
  <dcterms:created xsi:type="dcterms:W3CDTF">2013-02-06T05:08:00Z</dcterms:created>
  <dcterms:modified xsi:type="dcterms:W3CDTF">2014-05-28T14:27:00Z</dcterms:modified>
</cp:coreProperties>
</file>